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4B" w:rsidRDefault="00297A4B" w:rsidP="009955C7">
      <w:pPr>
        <w:jc w:val="center"/>
        <w:rPr>
          <w:sz w:val="28"/>
          <w:szCs w:val="28"/>
        </w:rPr>
      </w:pPr>
      <w:bookmarkStart w:id="0" w:name="_GoBack"/>
      <w:bookmarkEnd w:id="0"/>
    </w:p>
    <w:p w:rsidR="00297A4B" w:rsidRDefault="00297A4B" w:rsidP="009955C7">
      <w:pPr>
        <w:jc w:val="center"/>
        <w:rPr>
          <w:sz w:val="28"/>
          <w:szCs w:val="28"/>
        </w:rPr>
      </w:pPr>
    </w:p>
    <w:p w:rsidR="00297A4B" w:rsidRDefault="00297A4B" w:rsidP="009955C7">
      <w:pPr>
        <w:jc w:val="center"/>
        <w:rPr>
          <w:sz w:val="28"/>
          <w:szCs w:val="28"/>
        </w:rPr>
      </w:pPr>
    </w:p>
    <w:p w:rsidR="00B05BDE" w:rsidRPr="00297A4B" w:rsidRDefault="009955C7" w:rsidP="009955C7">
      <w:pPr>
        <w:jc w:val="center"/>
        <w:rPr>
          <w:sz w:val="28"/>
          <w:szCs w:val="28"/>
        </w:rPr>
      </w:pPr>
      <w:r w:rsidRPr="00297A4B">
        <w:rPr>
          <w:sz w:val="28"/>
          <w:szCs w:val="28"/>
        </w:rPr>
        <w:t>Информационное письмо.</w:t>
      </w:r>
    </w:p>
    <w:p w:rsidR="00297A4B" w:rsidRDefault="00297A4B" w:rsidP="009955C7">
      <w:pPr>
        <w:jc w:val="center"/>
      </w:pPr>
    </w:p>
    <w:p w:rsidR="00297A4B" w:rsidRDefault="00297A4B" w:rsidP="009955C7">
      <w:pPr>
        <w:jc w:val="center"/>
      </w:pPr>
    </w:p>
    <w:p w:rsidR="009955C7" w:rsidRPr="00297A4B" w:rsidRDefault="00297A4B" w:rsidP="009955C7">
      <w:pPr>
        <w:jc w:val="both"/>
        <w:rPr>
          <w:sz w:val="24"/>
          <w:szCs w:val="24"/>
        </w:rPr>
      </w:pPr>
      <w:r w:rsidRPr="00297A4B">
        <w:rPr>
          <w:sz w:val="24"/>
          <w:szCs w:val="24"/>
        </w:rPr>
        <w:t>Благотво</w:t>
      </w:r>
      <w:r w:rsidR="00344A84">
        <w:rPr>
          <w:sz w:val="24"/>
          <w:szCs w:val="24"/>
        </w:rPr>
        <w:t>рительный (стартовый)  взнос 3 0</w:t>
      </w:r>
      <w:r w:rsidR="009955C7" w:rsidRPr="00297A4B">
        <w:rPr>
          <w:sz w:val="24"/>
          <w:szCs w:val="24"/>
        </w:rPr>
        <w:t xml:space="preserve">00,00 рублей. </w:t>
      </w:r>
    </w:p>
    <w:p w:rsidR="00297A4B" w:rsidRPr="00297A4B" w:rsidRDefault="00297A4B" w:rsidP="009955C7">
      <w:pPr>
        <w:jc w:val="both"/>
        <w:rPr>
          <w:sz w:val="24"/>
          <w:szCs w:val="24"/>
        </w:rPr>
      </w:pPr>
    </w:p>
    <w:p w:rsidR="009955C7" w:rsidRPr="00297A4B" w:rsidRDefault="00297A4B" w:rsidP="009955C7">
      <w:pPr>
        <w:jc w:val="both"/>
        <w:rPr>
          <w:sz w:val="24"/>
          <w:szCs w:val="24"/>
        </w:rPr>
      </w:pPr>
      <w:r>
        <w:rPr>
          <w:sz w:val="24"/>
          <w:szCs w:val="24"/>
        </w:rPr>
        <w:t>Благотворительный (стартовый) взнос</w:t>
      </w:r>
      <w:r w:rsidR="009955C7" w:rsidRPr="00297A4B">
        <w:rPr>
          <w:sz w:val="24"/>
          <w:szCs w:val="24"/>
        </w:rPr>
        <w:t xml:space="preserve"> расходуются на оплату</w:t>
      </w:r>
      <w:r w:rsidRPr="00297A4B">
        <w:rPr>
          <w:sz w:val="24"/>
          <w:szCs w:val="24"/>
        </w:rPr>
        <w:t xml:space="preserve"> наградной атрибутики (медали, кубки, грамоты), приобретение сувенирной продукции,</w:t>
      </w:r>
      <w:r w:rsidR="009955C7" w:rsidRPr="00297A4B">
        <w:rPr>
          <w:sz w:val="24"/>
          <w:szCs w:val="24"/>
        </w:rPr>
        <w:t xml:space="preserve"> </w:t>
      </w:r>
      <w:r w:rsidRPr="00297A4B">
        <w:rPr>
          <w:sz w:val="24"/>
          <w:szCs w:val="24"/>
        </w:rPr>
        <w:t xml:space="preserve">оплаты </w:t>
      </w:r>
      <w:r w:rsidR="009955C7" w:rsidRPr="00297A4B">
        <w:rPr>
          <w:sz w:val="24"/>
          <w:szCs w:val="24"/>
        </w:rPr>
        <w:t>системы э</w:t>
      </w:r>
      <w:r w:rsidRPr="00297A4B">
        <w:rPr>
          <w:sz w:val="24"/>
          <w:szCs w:val="24"/>
        </w:rPr>
        <w:t>лектронного судейства, приобретение канцелярских товаров,</w:t>
      </w:r>
      <w:r w:rsidR="009955C7" w:rsidRPr="00297A4B">
        <w:rPr>
          <w:sz w:val="24"/>
          <w:szCs w:val="24"/>
        </w:rPr>
        <w:t xml:space="preserve"> оплату судей</w:t>
      </w:r>
      <w:r w:rsidRPr="00297A4B">
        <w:rPr>
          <w:sz w:val="24"/>
          <w:szCs w:val="24"/>
        </w:rPr>
        <w:t>ского корпуса и медицинского</w:t>
      </w:r>
      <w:r w:rsidR="009955C7" w:rsidRPr="00297A4B">
        <w:rPr>
          <w:sz w:val="24"/>
          <w:szCs w:val="24"/>
        </w:rPr>
        <w:t xml:space="preserve"> персонал</w:t>
      </w:r>
      <w:r w:rsidRPr="00297A4B">
        <w:rPr>
          <w:sz w:val="24"/>
          <w:szCs w:val="24"/>
        </w:rPr>
        <w:t>а обслуживающих</w:t>
      </w:r>
      <w:r w:rsidR="009955C7" w:rsidRPr="00297A4B">
        <w:rPr>
          <w:sz w:val="24"/>
          <w:szCs w:val="24"/>
        </w:rPr>
        <w:t xml:space="preserve"> соревнования.</w:t>
      </w:r>
    </w:p>
    <w:p w:rsidR="009955C7" w:rsidRDefault="009955C7" w:rsidP="009955C7">
      <w:pPr>
        <w:jc w:val="both"/>
      </w:pPr>
    </w:p>
    <w:p w:rsidR="00297A4B" w:rsidRDefault="00297A4B" w:rsidP="009955C7">
      <w:pPr>
        <w:jc w:val="both"/>
      </w:pPr>
    </w:p>
    <w:p w:rsidR="00297A4B" w:rsidRPr="00297A4B" w:rsidRDefault="00297A4B" w:rsidP="00297A4B"/>
    <w:p w:rsidR="00297A4B" w:rsidRDefault="00BB1B4D" w:rsidP="00BB1B4D">
      <w:pPr>
        <w:tabs>
          <w:tab w:val="left" w:pos="1152"/>
        </w:tabs>
      </w:pPr>
      <w:r>
        <w:t>Председатель Правления</w:t>
      </w:r>
    </w:p>
    <w:p w:rsidR="00BB1B4D" w:rsidRDefault="00BB1B4D" w:rsidP="00BB1B4D">
      <w:pPr>
        <w:tabs>
          <w:tab w:val="left" w:pos="1152"/>
        </w:tabs>
      </w:pPr>
      <w:r>
        <w:t>СОДОО</w:t>
      </w:r>
    </w:p>
    <w:p w:rsidR="00BB1B4D" w:rsidRDefault="00BB1B4D" w:rsidP="00BB1B4D">
      <w:pPr>
        <w:tabs>
          <w:tab w:val="left" w:pos="1152"/>
        </w:tabs>
      </w:pPr>
      <w:r>
        <w:t xml:space="preserve"> «Федерация тхэквондо Смоленской области»                                                     </w:t>
      </w:r>
      <w:proofErr w:type="spellStart"/>
      <w:r>
        <w:t>Р.В.Харитоненков</w:t>
      </w:r>
      <w:proofErr w:type="spellEnd"/>
    </w:p>
    <w:p w:rsidR="009955C7" w:rsidRPr="00297A4B" w:rsidRDefault="00297A4B" w:rsidP="00297A4B">
      <w:pPr>
        <w:tabs>
          <w:tab w:val="left" w:pos="4007"/>
        </w:tabs>
      </w:pPr>
      <w:r>
        <w:tab/>
      </w:r>
    </w:p>
    <w:sectPr w:rsidR="009955C7" w:rsidRPr="00297A4B" w:rsidSect="0016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45"/>
    <w:rsid w:val="001676EE"/>
    <w:rsid w:val="00297A4B"/>
    <w:rsid w:val="00344A84"/>
    <w:rsid w:val="0047347E"/>
    <w:rsid w:val="009955C7"/>
    <w:rsid w:val="00A57304"/>
    <w:rsid w:val="00B05BDE"/>
    <w:rsid w:val="00BB1B4D"/>
    <w:rsid w:val="00CD0CB6"/>
    <w:rsid w:val="00CF3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A9EAB-7578-4DB9-AD5D-72188024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Комлев Евгений Анатольевич</cp:lastModifiedBy>
  <cp:revision>2</cp:revision>
  <cp:lastPrinted>2025-02-05T13:07:00Z</cp:lastPrinted>
  <dcterms:created xsi:type="dcterms:W3CDTF">2026-02-19T13:47:00Z</dcterms:created>
  <dcterms:modified xsi:type="dcterms:W3CDTF">2026-02-19T13:47:00Z</dcterms:modified>
</cp:coreProperties>
</file>