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6DC5" w14:textId="77777777" w:rsidR="008D23FE" w:rsidRDefault="008D23FE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5D1FE72C" w14:textId="77777777" w:rsidR="008D23FE" w:rsidRDefault="001C52D4">
      <w:pPr>
        <w:keepNext/>
        <w:numPr>
          <w:ilvl w:val="0"/>
          <w:numId w:val="1"/>
        </w:numPr>
        <w:spacing w:after="0" w:line="240" w:lineRule="auto"/>
        <w:ind w:left="284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П О Л О Ж Е Н И Е</w:t>
      </w:r>
    </w:p>
    <w:p w14:paraId="2BF45D33" w14:textId="77777777" w:rsidR="008D23FE" w:rsidRDefault="005702D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О турнире, посвященном Дню Победы </w:t>
      </w:r>
      <w:r w:rsidR="001C52D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по тхэквондо (ВТФ)</w:t>
      </w:r>
    </w:p>
    <w:p w14:paraId="58A83BAD" w14:textId="462047B9" w:rsidR="008D23FE" w:rsidRDefault="001B49C8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</w:t>
      </w:r>
      <w:r w:rsidR="00904E7D">
        <w:rPr>
          <w:rFonts w:ascii="Calibri" w:eastAsia="Calibri" w:hAnsi="Calibri" w:cs="Calibri"/>
          <w:b/>
          <w:sz w:val="24"/>
        </w:rPr>
        <w:t xml:space="preserve">0 </w:t>
      </w:r>
      <w:r w:rsidR="005702D0">
        <w:rPr>
          <w:rFonts w:ascii="Calibri" w:eastAsia="Calibri" w:hAnsi="Calibri" w:cs="Calibri"/>
          <w:b/>
          <w:sz w:val="24"/>
        </w:rPr>
        <w:t xml:space="preserve"> мая</w:t>
      </w:r>
      <w:r>
        <w:rPr>
          <w:rFonts w:ascii="Calibri" w:eastAsia="Calibri" w:hAnsi="Calibri" w:cs="Calibri"/>
          <w:b/>
          <w:sz w:val="24"/>
        </w:rPr>
        <w:t xml:space="preserve">   202</w:t>
      </w:r>
      <w:r w:rsidR="00904E7D">
        <w:rPr>
          <w:rFonts w:ascii="Calibri" w:eastAsia="Calibri" w:hAnsi="Calibri" w:cs="Calibri"/>
          <w:b/>
          <w:sz w:val="24"/>
        </w:rPr>
        <w:t>6</w:t>
      </w:r>
      <w:r w:rsidR="001C52D4">
        <w:rPr>
          <w:rFonts w:ascii="Calibri" w:eastAsia="Calibri" w:hAnsi="Calibri" w:cs="Calibri"/>
          <w:b/>
          <w:sz w:val="24"/>
        </w:rPr>
        <w:t xml:space="preserve"> года</w:t>
      </w:r>
    </w:p>
    <w:p w14:paraId="490646FF" w14:textId="77777777" w:rsidR="008D23FE" w:rsidRDefault="001C52D4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</w:t>
      </w:r>
    </w:p>
    <w:p w14:paraId="10DE74BD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1.ЦЕЛИ И ЗАДАЧИ.</w:t>
      </w:r>
    </w:p>
    <w:p w14:paraId="413130CE" w14:textId="77777777" w:rsidR="008D23FE" w:rsidRPr="0020542B" w:rsidRDefault="001C52D4">
      <w:pPr>
        <w:numPr>
          <w:ilvl w:val="0"/>
          <w:numId w:val="2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развитие детско-юношеского спорта в городе Санкт-Петербурге по тхэквондо (ВТФ); </w:t>
      </w:r>
    </w:p>
    <w:p w14:paraId="172A26E1" w14:textId="77777777" w:rsidR="008D23FE" w:rsidRPr="0020542B" w:rsidRDefault="001C52D4">
      <w:pPr>
        <w:numPr>
          <w:ilvl w:val="0"/>
          <w:numId w:val="2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пропаганда здорового образа жизни; </w:t>
      </w:r>
    </w:p>
    <w:p w14:paraId="472249A0" w14:textId="77777777" w:rsidR="008D23FE" w:rsidRPr="0020542B" w:rsidRDefault="001C52D4">
      <w:pPr>
        <w:numPr>
          <w:ilvl w:val="0"/>
          <w:numId w:val="2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повышение уровня мастерства спортсменов и тренеров; </w:t>
      </w:r>
    </w:p>
    <w:p w14:paraId="096F4855" w14:textId="77777777" w:rsidR="008D23FE" w:rsidRPr="0020542B" w:rsidRDefault="001C52D4" w:rsidP="005702D0">
      <w:pPr>
        <w:numPr>
          <w:ilvl w:val="0"/>
          <w:numId w:val="2"/>
        </w:numPr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патриотическое воспитание молодежи.</w:t>
      </w:r>
    </w:p>
    <w:p w14:paraId="0D36AA1E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2. ВРЕМЯ И МЕСТО ПРОВЕДЕНИЯ СОРЕВНОВАНИЙ.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0528EE16" w14:textId="77777777" w:rsidR="008D23FE" w:rsidRPr="0020542B" w:rsidRDefault="001C52D4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Соревнования проводятся на базе ФОК «Комета» ул. Главная, д.24 лит. А, ст. метро «Удельная», ст. метро «Озерки»;</w:t>
      </w:r>
    </w:p>
    <w:p w14:paraId="0E42636A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Начало соревнований в 10:00.</w:t>
      </w:r>
    </w:p>
    <w:p w14:paraId="12C6540A" w14:textId="144C4824" w:rsidR="00904E7D" w:rsidRPr="0020542B" w:rsidRDefault="00174520" w:rsidP="00904E7D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Взвешивание </w:t>
      </w:r>
      <w:r w:rsidR="00B10B60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 мандатная комиссия </w:t>
      </w:r>
      <w:r w:rsidR="00904E7D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5702D0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мая</w:t>
      </w:r>
      <w:r w:rsidR="001B49C8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 </w:t>
      </w:r>
      <w:r w:rsidR="00904E7D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1B49C8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.00 до </w:t>
      </w:r>
      <w:r w:rsidR="00904E7D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20542B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1B49C8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904E7D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0542B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1C52D4"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</w:t>
      </w:r>
      <w:r w:rsidR="001C52D4"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4E7D" w:rsidRPr="0020542B">
        <w:rPr>
          <w:rFonts w:ascii="Times New Roman" w:eastAsia="Calibri" w:hAnsi="Times New Roman" w:cs="Times New Roman"/>
          <w:sz w:val="28"/>
          <w:szCs w:val="28"/>
        </w:rPr>
        <w:t>на базе ФОК «Комета» ул. Главная, д.24 лит. А, ст. метро «Удельная», ст. метро «Озерки»;</w:t>
      </w:r>
    </w:p>
    <w:p w14:paraId="44FAB071" w14:textId="5D92C7BE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При взвешивании спортсменов необходимо иметь при себе образец </w:t>
      </w:r>
      <w:r w:rsidRPr="0020542B">
        <w:rPr>
          <w:rFonts w:ascii="Times New Roman" w:eastAsia="Calibri" w:hAnsi="Times New Roman" w:cs="Times New Roman"/>
          <w:sz w:val="28"/>
          <w:szCs w:val="28"/>
          <w:u w:val="single"/>
        </w:rPr>
        <w:t>заявки</w:t>
      </w:r>
      <w:r w:rsidRPr="002054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4FC613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  <w:u w:val="single"/>
        </w:rPr>
        <w:t>Взвешивание участников соревнований обязательно.</w:t>
      </w:r>
    </w:p>
    <w:p w14:paraId="6F6EBDBC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Спортсмены, не вошедшие в свою весовую категорию, к соревнованиям не допускаются </w:t>
      </w:r>
      <w:r w:rsidRPr="0020542B">
        <w:rPr>
          <w:rFonts w:ascii="Times New Roman" w:eastAsia="Calibri" w:hAnsi="Times New Roman" w:cs="Times New Roman"/>
          <w:sz w:val="28"/>
          <w:szCs w:val="28"/>
        </w:rPr>
        <w:t>(допуск 200 гр.).</w:t>
      </w:r>
    </w:p>
    <w:p w14:paraId="0671D8A6" w14:textId="77777777" w:rsidR="008D23FE" w:rsidRPr="0020542B" w:rsidRDefault="008D23FE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11BD0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3. УЧАСТНИКИ СОРЕВНОВАНИЙ И УСЛОВИЯ ПРИЕМА.   </w:t>
      </w:r>
    </w:p>
    <w:p w14:paraId="51E4EDA7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К участию в соревнованиях допускаются спортсмены указанных возрастных категорий, не имеющие медицинских противопоказаний.</w:t>
      </w:r>
    </w:p>
    <w:p w14:paraId="567DF982" w14:textId="77777777" w:rsidR="008D23FE" w:rsidRPr="0020542B" w:rsidRDefault="008D23FE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A886E" w14:textId="77777777" w:rsidR="0020542B" w:rsidRPr="0020542B" w:rsidRDefault="001C52D4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42B"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(Группа А) </w:t>
      </w:r>
      <w:r w:rsidR="0020542B" w:rsidRPr="0020542B">
        <w:rPr>
          <w:rFonts w:ascii="Times New Roman" w:eastAsia="Calibri" w:hAnsi="Times New Roman" w:cs="Times New Roman"/>
          <w:sz w:val="28"/>
          <w:szCs w:val="28"/>
        </w:rPr>
        <w:t>К участию в соревнованиях</w:t>
      </w:r>
      <w:r w:rsidR="0020542B"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542B"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среди мальчиков и девочек новички</w:t>
      </w:r>
      <w:r w:rsidR="0020542B"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0542B" w:rsidRPr="0020542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2014-</w:t>
      </w:r>
      <w:r w:rsidR="0020542B"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2015 г.р. (на электронных жилетах и шлемах (с забралами) системы «KP&amp;P»)</w:t>
      </w:r>
      <w:r w:rsidR="0020542B" w:rsidRPr="0020542B">
        <w:rPr>
          <w:rFonts w:ascii="Times New Roman" w:eastAsia="Calibri" w:hAnsi="Times New Roman" w:cs="Times New Roman"/>
          <w:sz w:val="28"/>
          <w:szCs w:val="28"/>
        </w:rPr>
        <w:t xml:space="preserve"> допускаются спортсмены без ограничений уровня подготовки </w:t>
      </w:r>
    </w:p>
    <w:p w14:paraId="7AB0994E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  <w:u w:val="single"/>
        </w:rPr>
        <w:t>Мальчики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: весовые категории: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>-27,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>-30, -33, -36, -40, -44, -48, -52, -57, +57 кг.</w:t>
      </w:r>
    </w:p>
    <w:p w14:paraId="63F65220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  <w:u w:val="single"/>
        </w:rPr>
        <w:t>Девочки: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весовые категории: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>-27,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>-30, -33, -36, -40, -44, -48, -52, -57, +57 кг.</w:t>
      </w:r>
    </w:p>
    <w:p w14:paraId="7BB97B26" w14:textId="5F4DD74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ВАЖНО! На дату соревнований (10.05.2026) спортсмену 2014 г.р. должно быть меньше 12 лет.</w:t>
      </w:r>
    </w:p>
    <w:p w14:paraId="15B665BB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697367" w14:textId="2999E5FA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(Группа </w:t>
      </w:r>
      <w:r w:rsidRPr="002054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К участию в соревнованиях 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среди юношей и девушек 2012-2014 г.р.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на электронных жилетах и шлемах (с забралами) системы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«KP&amp;P»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) 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допускаются спортсмены без ограничений уровня подготовки </w:t>
      </w:r>
    </w:p>
    <w:p w14:paraId="157D004D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lastRenderedPageBreak/>
        <w:t>Юноши</w:t>
      </w:r>
      <w:r w:rsidRPr="002054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весовые категории: 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-33, -37, -41, -45, -49, -53, -57, -61, -65, +65 кг.</w:t>
      </w:r>
    </w:p>
    <w:p w14:paraId="77814131" w14:textId="6E038629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Девушки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2054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весовые категории: 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-29,</w:t>
      </w:r>
      <w:r w:rsidRPr="002054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-33, -37, -41, -44, -47, -51, -55, -59,  +5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кг.</w:t>
      </w:r>
    </w:p>
    <w:p w14:paraId="34AEEFFC" w14:textId="77777777" w:rsidR="0020542B" w:rsidRPr="0020542B" w:rsidRDefault="0020542B" w:rsidP="002054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3961B3" w14:textId="43D5DE18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3.3.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sz w:val="28"/>
          <w:szCs w:val="28"/>
        </w:rPr>
        <w:t>(Группа C)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К участию в соревнованиях 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среди юниоров и юниорок 2009-2011 г.р., олимпийские весовые категории.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на электронных жилетах и шлемах системы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«KP&amp;P»</w:t>
      </w: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) 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допускаются спортсмены без ограничений уровня подготовки </w:t>
      </w:r>
    </w:p>
    <w:p w14:paraId="5265F0FC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Юниоры</w:t>
      </w:r>
      <w:r w:rsidRPr="002054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весовые категории: 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-48, -55, -63, -73, +73 кг.</w:t>
      </w:r>
    </w:p>
    <w:p w14:paraId="2BDACF09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Юниорки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2054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весовые категории: </w:t>
      </w:r>
      <w:r w:rsidRPr="002054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-44, -49, -55, -63, +63 кг.</w:t>
      </w:r>
    </w:p>
    <w:p w14:paraId="04455DCC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2C0032" w14:textId="4FC2536C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Наличие экипировки согласно действующим правилам тхэквондо (ВТ), перчаток на руки и электронных футов обязательно.</w:t>
      </w:r>
      <w:r w:rsidR="00CF3E55">
        <w:rPr>
          <w:rFonts w:ascii="Times New Roman" w:eastAsia="Calibri" w:hAnsi="Times New Roman" w:cs="Times New Roman"/>
          <w:b/>
          <w:sz w:val="28"/>
          <w:szCs w:val="28"/>
        </w:rPr>
        <w:t xml:space="preserve"> Допускается использование электронных фут К1 и К2</w:t>
      </w:r>
    </w:p>
    <w:p w14:paraId="633B3799" w14:textId="6D07347E" w:rsidR="008D23FE" w:rsidRDefault="008D23FE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5B2F2" w14:textId="77777777" w:rsidR="00CF3E55" w:rsidRPr="0020542B" w:rsidRDefault="00CF3E55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D0D7D9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Весовые категории, в которых менее 4 человек, объединяются с рядом стоящими категориями.  </w:t>
      </w:r>
    </w:p>
    <w:p w14:paraId="73F595EB" w14:textId="61257AD6" w:rsidR="008D23FE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 минимальных и в абсолютных весовых категориях указывать точный вес.</w:t>
      </w:r>
    </w:p>
    <w:p w14:paraId="6C9CF809" w14:textId="77777777" w:rsidR="0020542B" w:rsidRDefault="0020542B" w:rsidP="0020542B">
      <w:pPr>
        <w:spacing w:after="0" w:line="240" w:lineRule="auto"/>
        <w:ind w:left="284" w:firstLine="283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1B3B8D10" w14:textId="77777777" w:rsidR="00CF3E55" w:rsidRPr="00CF3E55" w:rsidRDefault="0020542B" w:rsidP="00CF3E55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32"/>
          <w:szCs w:val="32"/>
        </w:rPr>
      </w:pPr>
      <w:r w:rsidRPr="00CF3E55">
        <w:rPr>
          <w:rFonts w:ascii="Times New Roman" w:eastAsia="Calibri" w:hAnsi="Times New Roman" w:cs="Times New Roman"/>
          <w:b/>
          <w:i/>
          <w:sz w:val="32"/>
          <w:szCs w:val="32"/>
        </w:rPr>
        <w:t>Формула поединков:</w:t>
      </w:r>
      <w:r w:rsidRPr="00CF3E5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327BB43E" w14:textId="724D5179" w:rsidR="00CF3E55" w:rsidRDefault="00CF3E55" w:rsidP="00CF3E55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Действующие правила Тхэквондо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WT</w:t>
      </w:r>
      <w:r w:rsidRPr="00CF3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2DD24753" w14:textId="592591E0" w:rsidR="0020542B" w:rsidRPr="0020542B" w:rsidRDefault="00CF3E55" w:rsidP="00CF3E5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20542B" w:rsidRPr="0020542B">
        <w:rPr>
          <w:rFonts w:ascii="Times New Roman" w:hAnsi="Times New Roman" w:cs="Times New Roman"/>
          <w:b/>
          <w:i/>
          <w:sz w:val="28"/>
          <w:szCs w:val="28"/>
        </w:rPr>
        <w:t>Победитель определяется по количеству выигранных раундов</w:t>
      </w:r>
    </w:p>
    <w:p w14:paraId="590F41A1" w14:textId="4BFBF470" w:rsidR="0020542B" w:rsidRDefault="0020542B" w:rsidP="0020542B">
      <w:pPr>
        <w:spacing w:after="0" w:line="240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3х1 мин. (60 сек.)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- дети.</w:t>
      </w:r>
    </w:p>
    <w:p w14:paraId="7706F658" w14:textId="44248C33" w:rsidR="0020542B" w:rsidRPr="0020542B" w:rsidRDefault="0020542B" w:rsidP="0020542B">
      <w:pPr>
        <w:spacing w:after="0" w:line="240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3х1.5 (60 сек) - кадеты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 3х2 (60 сек) - юниоры </w:t>
      </w:r>
    </w:p>
    <w:p w14:paraId="1F4B7B9F" w14:textId="2861F07B" w:rsidR="0020542B" w:rsidRDefault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5053621E" w14:textId="17F12272" w:rsidR="0020542B" w:rsidRPr="0020542B" w:rsidRDefault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РЕГЛАМЕНТ МОЖЕТ БЫТЬ ИЗМЕНЕН ПО РЕШЕНИЮ ОРГКОМИТЕТА </w:t>
      </w:r>
    </w:p>
    <w:p w14:paraId="2F853C67" w14:textId="77777777" w:rsidR="008D23FE" w:rsidRPr="0020542B" w:rsidRDefault="008D23FE">
      <w:pPr>
        <w:spacing w:after="0" w:line="264" w:lineRule="auto"/>
        <w:ind w:left="284" w:right="141" w:firstLine="283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56B01C7" w14:textId="77777777" w:rsidR="008D23FE" w:rsidRPr="0020542B" w:rsidRDefault="008D23FE">
      <w:pPr>
        <w:spacing w:after="0" w:line="264" w:lineRule="auto"/>
        <w:ind w:left="284" w:right="141" w:firstLine="283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52FF847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4. ПРОГРАММА СОРЕВНОВАНИЙ</w:t>
      </w:r>
    </w:p>
    <w:p w14:paraId="6C546C1F" w14:textId="30E80FD1" w:rsidR="008D23FE" w:rsidRPr="0020542B" w:rsidRDefault="00B10B60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42B" w:rsidRPr="0020542B">
        <w:rPr>
          <w:rFonts w:ascii="Times New Roman" w:eastAsia="Calibri" w:hAnsi="Times New Roman" w:cs="Times New Roman"/>
          <w:sz w:val="28"/>
          <w:szCs w:val="28"/>
        </w:rPr>
        <w:t>9</w:t>
      </w:r>
      <w:r w:rsidR="005702D0"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9C8" w:rsidRPr="0020542B">
        <w:rPr>
          <w:rFonts w:ascii="Times New Roman" w:eastAsia="Calibri" w:hAnsi="Times New Roman" w:cs="Times New Roman"/>
          <w:sz w:val="28"/>
          <w:szCs w:val="28"/>
        </w:rPr>
        <w:t>мая 2022</w:t>
      </w:r>
      <w:r w:rsidR="001C52D4" w:rsidRPr="0020542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7DC4C12B" w14:textId="2FD0FC0A" w:rsidR="008D23FE" w:rsidRPr="0020542B" w:rsidRDefault="0020542B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19</w:t>
      </w:r>
      <w:r w:rsidR="001B49C8" w:rsidRPr="0020542B">
        <w:rPr>
          <w:rFonts w:ascii="Times New Roman" w:eastAsia="Calibri" w:hAnsi="Times New Roman" w:cs="Times New Roman"/>
          <w:sz w:val="28"/>
          <w:szCs w:val="28"/>
        </w:rPr>
        <w:t>.00-</w:t>
      </w:r>
      <w:r w:rsidRPr="0020542B">
        <w:rPr>
          <w:rFonts w:ascii="Times New Roman" w:eastAsia="Calibri" w:hAnsi="Times New Roman" w:cs="Times New Roman"/>
          <w:sz w:val="28"/>
          <w:szCs w:val="28"/>
        </w:rPr>
        <w:t>21</w:t>
      </w:r>
      <w:r w:rsidR="001B49C8" w:rsidRPr="0020542B">
        <w:rPr>
          <w:rFonts w:ascii="Times New Roman" w:eastAsia="Calibri" w:hAnsi="Times New Roman" w:cs="Times New Roman"/>
          <w:sz w:val="28"/>
          <w:szCs w:val="28"/>
        </w:rPr>
        <w:t>.</w:t>
      </w:r>
      <w:r w:rsidRPr="0020542B">
        <w:rPr>
          <w:rFonts w:ascii="Times New Roman" w:eastAsia="Calibri" w:hAnsi="Times New Roman" w:cs="Times New Roman"/>
          <w:sz w:val="28"/>
          <w:szCs w:val="28"/>
        </w:rPr>
        <w:t>0</w:t>
      </w:r>
      <w:r w:rsidR="001C52D4" w:rsidRPr="0020542B">
        <w:rPr>
          <w:rFonts w:ascii="Times New Roman" w:eastAsia="Calibri" w:hAnsi="Times New Roman" w:cs="Times New Roman"/>
          <w:sz w:val="28"/>
          <w:szCs w:val="28"/>
        </w:rPr>
        <w:t xml:space="preserve"> – мандатная комиссия, взвешивание, жеребьевка по адресу: </w:t>
      </w:r>
    </w:p>
    <w:p w14:paraId="07161758" w14:textId="2F612063" w:rsidR="0020542B" w:rsidRPr="0020542B" w:rsidRDefault="0020542B" w:rsidP="0020542B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ФОК «Комета» ул. Главная, д.24 лит. А, ст. метро «Удельная», ст. метро «Озерки»;</w:t>
      </w:r>
    </w:p>
    <w:p w14:paraId="758A3C45" w14:textId="3C244BC2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При взвешивании спортсменов необходимо иметь при себе образец </w:t>
      </w:r>
      <w:r w:rsidRPr="0020542B">
        <w:rPr>
          <w:rFonts w:ascii="Times New Roman" w:eastAsia="Calibri" w:hAnsi="Times New Roman" w:cs="Times New Roman"/>
          <w:sz w:val="28"/>
          <w:szCs w:val="28"/>
          <w:u w:val="single"/>
        </w:rPr>
        <w:t>заявки</w:t>
      </w:r>
      <w:r w:rsidRPr="002054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7B2A7E" w14:textId="77777777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1B2781" w14:textId="18C8F1B7" w:rsidR="008D23FE" w:rsidRPr="0020542B" w:rsidRDefault="00B10B60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20542B" w:rsidRPr="0020542B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5702D0" w:rsidRPr="0020542B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A25E3A" w:rsidRPr="0020542B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1C52D4" w:rsidRPr="0020542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76C77367" w14:textId="77777777" w:rsidR="008D23FE" w:rsidRPr="0020542B" w:rsidRDefault="001C52D4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10.00 – начало соревнований по адресу ул. Главная, д. 24 лит. А.</w:t>
      </w:r>
    </w:p>
    <w:p w14:paraId="5CA32217" w14:textId="77777777" w:rsidR="008D23FE" w:rsidRPr="0020542B" w:rsidRDefault="001C52D4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color w:val="FF0000"/>
          <w:sz w:val="28"/>
          <w:szCs w:val="28"/>
        </w:rPr>
        <w:t>Чтобы избежать массового скопления людей, каждая возрастная категория будет выступать в свое время, программа будет чуть позже.</w:t>
      </w:r>
    </w:p>
    <w:p w14:paraId="795FA6F1" w14:textId="77777777" w:rsidR="008D23FE" w:rsidRPr="0020542B" w:rsidRDefault="001C52D4">
      <w:pPr>
        <w:spacing w:after="0" w:line="240" w:lineRule="auto"/>
        <w:ind w:left="284" w:firstLine="283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65945C8A" w14:textId="77777777" w:rsidR="00767114" w:rsidRPr="0020542B" w:rsidRDefault="001C52D4">
      <w:pPr>
        <w:spacing w:after="0" w:line="240" w:lineRule="auto"/>
        <w:ind w:left="284" w:firstLine="283"/>
        <w:rPr>
          <w:rFonts w:ascii="Times New Roman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Формула поединков:</w:t>
      </w:r>
      <w:r w:rsidR="00767114" w:rsidRPr="0020542B">
        <w:rPr>
          <w:rFonts w:ascii="Times New Roman" w:hAnsi="Times New Roman" w:cs="Times New Roman"/>
          <w:b/>
          <w:i/>
          <w:sz w:val="28"/>
          <w:szCs w:val="28"/>
        </w:rPr>
        <w:t xml:space="preserve"> По новым правилам. Победитель определяется по количеству выигранных раундов</w:t>
      </w:r>
    </w:p>
    <w:p w14:paraId="07AF170B" w14:textId="77777777" w:rsidR="008D23FE" w:rsidRPr="0020542B" w:rsidRDefault="00EA1B65" w:rsidP="00767114">
      <w:pPr>
        <w:spacing w:after="0" w:line="240" w:lineRule="auto"/>
        <w:ind w:left="284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3х1 мин. (60</w:t>
      </w:r>
      <w:r w:rsidR="001C52D4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сек.)</w:t>
      </w:r>
      <w:r w:rsidR="00B10B60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для всех возрастных </w:t>
      </w:r>
      <w:r w:rsidR="00767114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категорий, кроме кадетов.</w:t>
      </w:r>
      <w:r w:rsidR="00767114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Группа С </w:t>
      </w: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3х1,5 мин. (6</w:t>
      </w:r>
      <w:r w:rsidR="00B10B60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0 сек.)</w:t>
      </w:r>
    </w:p>
    <w:p w14:paraId="04D18536" w14:textId="77777777" w:rsidR="008D23FE" w:rsidRPr="0020542B" w:rsidRDefault="008D23FE">
      <w:pPr>
        <w:spacing w:after="0" w:line="240" w:lineRule="auto"/>
        <w:ind w:left="284" w:firstLine="28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4F0265B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5. НАГРАЖДЕНИЕ.</w:t>
      </w:r>
    </w:p>
    <w:p w14:paraId="75E6B6E8" w14:textId="1C902763" w:rsidR="0020542B" w:rsidRPr="0020542B" w:rsidRDefault="0020542B" w:rsidP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Победители турнира награждаются медалями, грамотами, призеры – медалями и грамотами.</w:t>
      </w:r>
      <w:r w:rsidRPr="0020542B">
        <w:rPr>
          <w:rFonts w:ascii="Times New Roman" w:eastAsia="Calibri" w:hAnsi="Times New Roman" w:cs="Times New Roman"/>
          <w:sz w:val="28"/>
          <w:szCs w:val="28"/>
        </w:rPr>
        <w:br/>
      </w:r>
    </w:p>
    <w:p w14:paraId="7D0291BB" w14:textId="32290A8C" w:rsidR="008D23FE" w:rsidRPr="0020542B" w:rsidRDefault="0020542B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Так же будет разыграны командные призы.</w:t>
      </w:r>
    </w:p>
    <w:p w14:paraId="669DB59B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6. РАСХОДЫ.</w:t>
      </w:r>
    </w:p>
    <w:p w14:paraId="4B4CF31E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Расходы, связанные с организацией и проведением соревнований, производятся за счет клубов, участников турнира. </w:t>
      </w:r>
    </w:p>
    <w:p w14:paraId="6217B0BF" w14:textId="77777777" w:rsidR="008D23FE" w:rsidRPr="0020542B" w:rsidRDefault="008D23FE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1E469FA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7. ЗАЯВКИ.</w:t>
      </w:r>
    </w:p>
    <w:p w14:paraId="72C26672" w14:textId="5CF9010C" w:rsidR="008D23FE" w:rsidRPr="0020542B" w:rsidRDefault="00B10B60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Прием заявок до </w:t>
      </w:r>
      <w:r w:rsidR="0020542B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7</w:t>
      </w:r>
      <w:r w:rsidR="005702D0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мая</w:t>
      </w:r>
      <w:r w:rsidR="001B49C8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202</w:t>
      </w:r>
      <w:r w:rsidR="0020542B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="001C52D4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года!!!</w:t>
      </w:r>
      <w:r w:rsidR="001C52D4" w:rsidRPr="002054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C52D4" w:rsidRPr="0020542B">
        <w:rPr>
          <w:rFonts w:ascii="Times New Roman" w:eastAsia="Calibri" w:hAnsi="Times New Roman" w:cs="Times New Roman"/>
          <w:sz w:val="28"/>
          <w:szCs w:val="28"/>
        </w:rPr>
        <w:t xml:space="preserve">только в </w:t>
      </w:r>
      <w:r w:rsidR="001C52D4" w:rsidRPr="0020542B">
        <w:rPr>
          <w:rFonts w:ascii="Times New Roman" w:eastAsia="Calibri" w:hAnsi="Times New Roman" w:cs="Times New Roman"/>
          <w:b/>
          <w:sz w:val="28"/>
          <w:szCs w:val="28"/>
        </w:rPr>
        <w:t>EXCEL</w:t>
      </w:r>
      <w:r w:rsidR="001C52D4" w:rsidRPr="0020542B">
        <w:rPr>
          <w:rFonts w:ascii="Times New Roman" w:eastAsia="Calibri" w:hAnsi="Times New Roman" w:cs="Times New Roman"/>
          <w:sz w:val="28"/>
          <w:szCs w:val="28"/>
        </w:rPr>
        <w:t xml:space="preserve"> по форме «А» </w:t>
      </w:r>
    </w:p>
    <w:p w14:paraId="26E12052" w14:textId="77777777" w:rsidR="008D23FE" w:rsidRPr="0020542B" w:rsidRDefault="001C52D4" w:rsidP="001B49C8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по электронному адресу</w:t>
      </w:r>
      <w:r w:rsidRPr="0020542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: </w:t>
      </w:r>
      <w:hyperlink r:id="rId5">
        <w:r w:rsidR="001B49C8" w:rsidRPr="0020542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mariia88@mail.ru</w:t>
        </w:r>
      </w:hyperlink>
    </w:p>
    <w:p w14:paraId="25A1BBD6" w14:textId="57AA00BA" w:rsidR="00767114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тел. 8-</w:t>
      </w:r>
      <w:r w:rsidR="0020542B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9</w:t>
      </w: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11-026-14-46– Черкашин Н.С.</w:t>
      </w:r>
      <w:r w:rsidR="001B49C8"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48AFD69C" w14:textId="77777777" w:rsidR="008D23FE" w:rsidRPr="0020542B" w:rsidRDefault="001C52D4">
      <w:pPr>
        <w:spacing w:after="0" w:line="264" w:lineRule="auto"/>
        <w:ind w:left="284" w:firstLine="28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542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Прием заявок заканчива</w:t>
      </w:r>
      <w:r w:rsidR="00B10B60" w:rsidRPr="0020542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ется при достижении максимума 35</w:t>
      </w:r>
      <w:r w:rsidRPr="0020542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0 человек.</w:t>
      </w:r>
    </w:p>
    <w:p w14:paraId="1CC8FEA8" w14:textId="77777777" w:rsidR="008D23FE" w:rsidRPr="0020542B" w:rsidRDefault="008D23FE">
      <w:pPr>
        <w:spacing w:after="0" w:line="240" w:lineRule="auto"/>
        <w:ind w:left="86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29"/>
        <w:gridCol w:w="734"/>
        <w:gridCol w:w="740"/>
        <w:gridCol w:w="1041"/>
        <w:gridCol w:w="1041"/>
        <w:gridCol w:w="634"/>
        <w:gridCol w:w="1000"/>
        <w:gridCol w:w="879"/>
        <w:gridCol w:w="961"/>
        <w:gridCol w:w="621"/>
        <w:gridCol w:w="515"/>
      </w:tblGrid>
      <w:tr w:rsidR="008D23FE" w:rsidRPr="0020542B" w14:paraId="15F50996" w14:textId="7777777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65DE40A8" w14:textId="77777777" w:rsidR="008D23FE" w:rsidRPr="0020542B" w:rsidRDefault="001C52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14:paraId="1A634DC4" w14:textId="77777777" w:rsidR="008D23FE" w:rsidRPr="0020542B" w:rsidRDefault="001C52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A,B,C,D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6EAB1EC8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 О.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35C8E2E8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6B5A8AF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Весовая категория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32152993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Спортивная квалификация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0E8CABC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Техническая квалификация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2DB68270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Субъект РФ, город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4DB6CB25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Федеральный округ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89C16B7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ФСО (ведомство)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1720673D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ДЮСШ, УОР, СДЮСШОР, ШВСМ, </w:t>
            </w:r>
            <w:proofErr w:type="spellStart"/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спорт.клуб</w:t>
            </w:r>
            <w:proofErr w:type="spellEnd"/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51255345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Тренера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1FF85C2E" w14:textId="77777777" w:rsidR="008D23FE" w:rsidRPr="0020542B" w:rsidRDefault="001C5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Виза врача, печать ВФД</w:t>
            </w:r>
          </w:p>
        </w:tc>
      </w:tr>
      <w:tr w:rsidR="008D23FE" w:rsidRPr="0020542B" w14:paraId="22994AF1" w14:textId="7777777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47D6DCC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0AEA0EB1" w14:textId="77777777" w:rsidR="008D23FE" w:rsidRPr="0020542B" w:rsidRDefault="008D23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50425F36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1D4B7C53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3ED5098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7239CC41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2E5DCF54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5FE78AC7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50C3D626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03FB5231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5B8CC1DE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14:paraId="41F657F6" w14:textId="77777777" w:rsidR="008D23FE" w:rsidRPr="0020542B" w:rsidRDefault="008D2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DDCB978" w14:textId="77777777" w:rsidR="008D23FE" w:rsidRPr="0020542B" w:rsidRDefault="001C52D4">
      <w:p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На мандатную комиссию предоставляются следующие документы:</w:t>
      </w:r>
    </w:p>
    <w:p w14:paraId="47C41A18" w14:textId="77777777" w:rsidR="008D23FE" w:rsidRPr="0020542B" w:rsidRDefault="001C52D4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именная заявка по форме А;</w:t>
      </w:r>
    </w:p>
    <w:p w14:paraId="4929DAF7" w14:textId="77777777" w:rsidR="008D23FE" w:rsidRPr="0020542B" w:rsidRDefault="001C52D4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документ, удостоверяющий личность (ксерокопия свидетельства о рождении или паспорта);</w:t>
      </w:r>
    </w:p>
    <w:p w14:paraId="65C2242C" w14:textId="77777777" w:rsidR="008D23FE" w:rsidRPr="0020542B" w:rsidRDefault="001C52D4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справка городского или районного ВФД;</w:t>
      </w:r>
    </w:p>
    <w:p w14:paraId="63F2A225" w14:textId="77777777" w:rsidR="008D23FE" w:rsidRPr="0020542B" w:rsidRDefault="001C52D4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страховой полис на каждого участника на сумму не менее 10 тыс. руб.</w:t>
      </w:r>
    </w:p>
    <w:p w14:paraId="6E435070" w14:textId="77777777" w:rsidR="008D23FE" w:rsidRPr="0020542B" w:rsidRDefault="008D23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71C137" w14:textId="77777777" w:rsidR="008D23FE" w:rsidRPr="0020542B" w:rsidRDefault="001C52D4">
      <w:pPr>
        <w:spacing w:after="0" w:line="264" w:lineRule="auto"/>
        <w:ind w:firstLine="49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Вход в зал ФОК «Комета» только в сменной обуви!!!</w:t>
      </w:r>
    </w:p>
    <w:p w14:paraId="520E1D71" w14:textId="412BD553" w:rsidR="008D23FE" w:rsidRPr="0020542B" w:rsidRDefault="001C52D4">
      <w:pPr>
        <w:spacing w:after="0" w:line="264" w:lineRule="auto"/>
        <w:ind w:firstLine="49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CF3E5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или в </w:t>
      </w:r>
      <w:r w:rsidRPr="00205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бахилах)</w:t>
      </w:r>
    </w:p>
    <w:p w14:paraId="028C5651" w14:textId="77777777" w:rsidR="008D23FE" w:rsidRPr="0020542B" w:rsidRDefault="008D23FE">
      <w:pPr>
        <w:spacing w:after="0" w:line="264" w:lineRule="auto"/>
        <w:ind w:firstLine="49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CD801DE" w14:textId="77777777" w:rsidR="008D23FE" w:rsidRPr="0020542B" w:rsidRDefault="001C52D4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542B">
        <w:rPr>
          <w:rFonts w:ascii="Times New Roman" w:eastAsia="Calibri" w:hAnsi="Times New Roman" w:cs="Times New Roman"/>
          <w:b/>
          <w:sz w:val="28"/>
          <w:szCs w:val="28"/>
        </w:rPr>
        <w:t>О Р Г К О М И Т Е Т</w:t>
      </w:r>
    </w:p>
    <w:p w14:paraId="65CC9470" w14:textId="7AB52693" w:rsidR="008D23FE" w:rsidRPr="0020542B" w:rsidRDefault="001C52D4">
      <w:pPr>
        <w:spacing w:after="0" w:line="264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Главный судья </w:t>
      </w:r>
      <w:r w:rsidR="00B10B60" w:rsidRPr="0020542B">
        <w:rPr>
          <w:rFonts w:ascii="Times New Roman" w:eastAsia="Calibri" w:hAnsi="Times New Roman" w:cs="Times New Roman"/>
          <w:sz w:val="28"/>
          <w:szCs w:val="28"/>
        </w:rPr>
        <w:t>соревнований: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42B">
        <w:rPr>
          <w:rFonts w:ascii="Times New Roman" w:eastAsia="Calibri" w:hAnsi="Times New Roman" w:cs="Times New Roman"/>
          <w:sz w:val="28"/>
          <w:szCs w:val="28"/>
        </w:rPr>
        <w:tab/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>Синеокая Е.</w:t>
      </w:r>
      <w:r w:rsidR="00174520" w:rsidRPr="0020542B">
        <w:rPr>
          <w:rFonts w:ascii="Times New Roman" w:eastAsia="Calibri" w:hAnsi="Times New Roman" w:cs="Times New Roman"/>
          <w:sz w:val="28"/>
          <w:szCs w:val="28"/>
        </w:rPr>
        <w:t>П.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(8-921-</w:t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>388-10-</w:t>
      </w:r>
      <w:r w:rsidRPr="0020542B">
        <w:rPr>
          <w:rFonts w:ascii="Times New Roman" w:eastAsia="Calibri" w:hAnsi="Times New Roman" w:cs="Times New Roman"/>
          <w:sz w:val="28"/>
          <w:szCs w:val="28"/>
        </w:rPr>
        <w:t>8</w:t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>7</w:t>
      </w:r>
      <w:r w:rsidRPr="0020542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4678804" w14:textId="1295D2E9" w:rsidR="008D23FE" w:rsidRPr="0020542B" w:rsidRDefault="001C52D4">
      <w:pPr>
        <w:spacing w:after="0" w:line="264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0542B">
        <w:rPr>
          <w:rFonts w:ascii="Times New Roman" w:eastAsia="Calibri" w:hAnsi="Times New Roman" w:cs="Times New Roman"/>
          <w:sz w:val="28"/>
          <w:szCs w:val="28"/>
        </w:rPr>
        <w:t>Директо</w:t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>р соревнований:</w:t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E232F" w:rsidRPr="0020542B">
        <w:rPr>
          <w:rFonts w:ascii="Times New Roman" w:eastAsia="Calibri" w:hAnsi="Times New Roman" w:cs="Times New Roman"/>
          <w:sz w:val="28"/>
          <w:szCs w:val="28"/>
        </w:rPr>
        <w:tab/>
        <w:t>Черкашин Н.</w:t>
      </w:r>
      <w:r w:rsidR="00174520" w:rsidRPr="0020542B">
        <w:rPr>
          <w:rFonts w:ascii="Times New Roman" w:eastAsia="Calibri" w:hAnsi="Times New Roman" w:cs="Times New Roman"/>
          <w:sz w:val="28"/>
          <w:szCs w:val="28"/>
        </w:rPr>
        <w:t>С.</w:t>
      </w:r>
      <w:r w:rsidRPr="0020542B">
        <w:rPr>
          <w:rFonts w:ascii="Times New Roman" w:eastAsia="Calibri" w:hAnsi="Times New Roman" w:cs="Times New Roman"/>
          <w:sz w:val="28"/>
          <w:szCs w:val="28"/>
        </w:rPr>
        <w:t xml:space="preserve"> (8-911-026-14-46)</w:t>
      </w:r>
    </w:p>
    <w:sectPr w:rsidR="008D23FE" w:rsidRPr="0020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58B7"/>
    <w:multiLevelType w:val="multilevel"/>
    <w:tmpl w:val="5FDAB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BB0540"/>
    <w:multiLevelType w:val="multilevel"/>
    <w:tmpl w:val="3850A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BD2126"/>
    <w:multiLevelType w:val="multilevel"/>
    <w:tmpl w:val="D9D8D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E"/>
    <w:rsid w:val="000544EA"/>
    <w:rsid w:val="00174520"/>
    <w:rsid w:val="001B49C8"/>
    <w:rsid w:val="001C52D4"/>
    <w:rsid w:val="0020542B"/>
    <w:rsid w:val="004E232F"/>
    <w:rsid w:val="005702D0"/>
    <w:rsid w:val="00767114"/>
    <w:rsid w:val="008D23FE"/>
    <w:rsid w:val="00904E7D"/>
    <w:rsid w:val="009A5FA7"/>
    <w:rsid w:val="00A25E3A"/>
    <w:rsid w:val="00B10B60"/>
    <w:rsid w:val="00CF3E55"/>
    <w:rsid w:val="00E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9D12"/>
  <w15:docId w15:val="{10992EF1-9795-4CD3-96CE-052C692F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ia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Черкашин</dc:creator>
  <cp:lastModifiedBy>Комлев Евгений Анатольевич</cp:lastModifiedBy>
  <cp:revision>2</cp:revision>
  <dcterms:created xsi:type="dcterms:W3CDTF">2026-04-21T12:17:00Z</dcterms:created>
  <dcterms:modified xsi:type="dcterms:W3CDTF">2026-04-21T12:17:00Z</dcterms:modified>
</cp:coreProperties>
</file>