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92" w:type="dxa"/>
        <w:tblInd w:w="-318" w:type="dxa"/>
        <w:tblLook w:val="04A0" w:firstRow="1" w:lastRow="0" w:firstColumn="1" w:lastColumn="0" w:noHBand="0" w:noVBand="1"/>
      </w:tblPr>
      <w:tblGrid>
        <w:gridCol w:w="3358"/>
        <w:gridCol w:w="3334"/>
      </w:tblGrid>
      <w:tr w:rsidR="008A6AC2" w:rsidRPr="00295E96" w14:paraId="4624B8F4" w14:textId="77777777" w:rsidTr="008A6AC2">
        <w:tc>
          <w:tcPr>
            <w:tcW w:w="3358" w:type="dxa"/>
          </w:tcPr>
          <w:p w14:paraId="306571E5" w14:textId="77777777" w:rsidR="008A6AC2" w:rsidRPr="00295E96" w:rsidRDefault="008A6AC2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</w:tc>
        <w:tc>
          <w:tcPr>
            <w:tcW w:w="3334" w:type="dxa"/>
          </w:tcPr>
          <w:p w14:paraId="3ECF224D" w14:textId="77777777" w:rsidR="008A6AC2" w:rsidRPr="00295E96" w:rsidRDefault="008A6AC2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A6AC2" w:rsidRPr="00295E96" w14:paraId="1F2F7016" w14:textId="77777777" w:rsidTr="008A6AC2">
        <w:tc>
          <w:tcPr>
            <w:tcW w:w="3358" w:type="dxa"/>
          </w:tcPr>
          <w:p w14:paraId="609115CD" w14:textId="77777777" w:rsidR="008A6AC2" w:rsidRDefault="008A6AC2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Президент</w:t>
            </w:r>
          </w:p>
          <w:p w14:paraId="09D84C39" w14:textId="77777777" w:rsidR="008A6AC2" w:rsidRPr="008A6AC2" w:rsidRDefault="008A6AC2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34" w:type="dxa"/>
          </w:tcPr>
          <w:p w14:paraId="49F0E98B" w14:textId="77777777" w:rsidR="008A6AC2" w:rsidRPr="00295E96" w:rsidRDefault="008A6AC2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A6AC2" w:rsidRPr="00295E96" w14:paraId="3BBE3665" w14:textId="77777777" w:rsidTr="008A6AC2">
        <w:tc>
          <w:tcPr>
            <w:tcW w:w="3358" w:type="dxa"/>
          </w:tcPr>
          <w:p w14:paraId="79EBCEB6" w14:textId="77777777" w:rsidR="008A6AC2" w:rsidRDefault="008A6AC2" w:rsidP="00176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РОО «Рязанская</w:t>
            </w:r>
          </w:p>
          <w:p w14:paraId="38FE48F7" w14:textId="77777777" w:rsidR="008A6AC2" w:rsidRPr="008A6AC2" w:rsidRDefault="008A6AC2" w:rsidP="00176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4F5146C3" w14:textId="2153F7C6" w:rsidR="008A6AC2" w:rsidRPr="008A6AC2" w:rsidRDefault="008A6AC2" w:rsidP="00176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федерация тхэквондо»</w:t>
            </w:r>
          </w:p>
          <w:p w14:paraId="66660A56" w14:textId="177A7117" w:rsidR="008A6AC2" w:rsidRPr="008A6AC2" w:rsidRDefault="008A6AC2" w:rsidP="00176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34" w:type="dxa"/>
          </w:tcPr>
          <w:p w14:paraId="73A76692" w14:textId="77777777" w:rsidR="008A6AC2" w:rsidRPr="00295E96" w:rsidRDefault="008A6AC2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A6AC2" w:rsidRPr="00295E96" w14:paraId="45467009" w14:textId="77777777" w:rsidTr="008A6AC2">
        <w:tc>
          <w:tcPr>
            <w:tcW w:w="3358" w:type="dxa"/>
          </w:tcPr>
          <w:p w14:paraId="0B39948A" w14:textId="77777777" w:rsidR="008A6AC2" w:rsidRPr="00295E96" w:rsidRDefault="008A6AC2" w:rsidP="003F2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________Савичев А.В.</w:t>
            </w:r>
          </w:p>
        </w:tc>
        <w:tc>
          <w:tcPr>
            <w:tcW w:w="3334" w:type="dxa"/>
          </w:tcPr>
          <w:p w14:paraId="3B042F6D" w14:textId="77777777" w:rsidR="008A6AC2" w:rsidRPr="00295E96" w:rsidRDefault="008A6AC2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3A44E236" w14:textId="77777777" w:rsidR="008F515D" w:rsidRDefault="008F515D" w:rsidP="008F515D">
      <w:pPr>
        <w:rPr>
          <w:lang w:val="en-US"/>
        </w:rPr>
      </w:pPr>
    </w:p>
    <w:p w14:paraId="7FA6FC64" w14:textId="77777777"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14:paraId="442D932C" w14:textId="77777777"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14:paraId="2373C8CA" w14:textId="77777777"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14:paraId="2BEAC400" w14:textId="77777777"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14:paraId="686E0CF0" w14:textId="77777777"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14:paraId="60F34454" w14:textId="77777777" w:rsidR="0017677A" w:rsidRPr="00157E44" w:rsidRDefault="0017677A" w:rsidP="008F515D">
      <w:pPr>
        <w:rPr>
          <w:rFonts w:ascii="Times New Roman" w:hAnsi="Times New Roman"/>
          <w:sz w:val="28"/>
          <w:szCs w:val="28"/>
        </w:rPr>
      </w:pPr>
    </w:p>
    <w:p w14:paraId="6F912EFE" w14:textId="77777777" w:rsidR="008F515D" w:rsidRPr="00157E44" w:rsidRDefault="008F515D" w:rsidP="008F515D"/>
    <w:p w14:paraId="2FC4B65E" w14:textId="77777777" w:rsidR="008F515D" w:rsidRPr="00157E44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</w:p>
    <w:p w14:paraId="289503CD" w14:textId="6F930855" w:rsidR="008F515D" w:rsidRPr="00D201D1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</w:t>
      </w:r>
      <w:r w:rsidR="00243C51">
        <w:rPr>
          <w:rFonts w:ascii="Times New Roman" w:hAnsi="Times New Roman"/>
          <w:sz w:val="28"/>
          <w:szCs w:val="28"/>
        </w:rPr>
        <w:t xml:space="preserve">НИИ </w:t>
      </w:r>
      <w:r w:rsidR="008A6AC2">
        <w:rPr>
          <w:rFonts w:ascii="Times New Roman" w:hAnsi="Times New Roman"/>
          <w:sz w:val="28"/>
          <w:szCs w:val="28"/>
        </w:rPr>
        <w:t>«</w:t>
      </w:r>
      <w:r w:rsidR="00243C51">
        <w:rPr>
          <w:rFonts w:ascii="Times New Roman" w:hAnsi="Times New Roman"/>
          <w:sz w:val="28"/>
          <w:szCs w:val="28"/>
        </w:rPr>
        <w:t>МЕЖРЕГИОНАЛЬНЫХ СОРЕВНОВАНИЙ</w:t>
      </w:r>
    </w:p>
    <w:p w14:paraId="77BF862B" w14:textId="77777777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ТХЭКВОНДО (ВТФ)</w:t>
      </w:r>
    </w:p>
    <w:p w14:paraId="098B1064" w14:textId="1853B53E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«КУБОК РЯЗАНСКОГО КРЕМЛЯ»</w:t>
      </w:r>
      <w:r w:rsidR="008A6AC2">
        <w:rPr>
          <w:rFonts w:ascii="Times New Roman" w:hAnsi="Times New Roman"/>
          <w:sz w:val="28"/>
          <w:szCs w:val="28"/>
        </w:rPr>
        <w:t>»</w:t>
      </w:r>
    </w:p>
    <w:p w14:paraId="37008E0B" w14:textId="3354CA5B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</w:t>
      </w:r>
      <w:r w:rsidR="0017677A">
        <w:rPr>
          <w:rFonts w:ascii="Times New Roman" w:hAnsi="Times New Roman"/>
          <w:sz w:val="28"/>
          <w:szCs w:val="28"/>
        </w:rPr>
        <w:t>младших юношей и девушек 201</w:t>
      </w:r>
      <w:r w:rsidR="00243C51">
        <w:rPr>
          <w:rFonts w:ascii="Times New Roman" w:hAnsi="Times New Roman"/>
          <w:sz w:val="28"/>
          <w:szCs w:val="28"/>
        </w:rPr>
        <w:t>3</w:t>
      </w:r>
      <w:r w:rsidR="00541FA3">
        <w:rPr>
          <w:rFonts w:ascii="Times New Roman" w:hAnsi="Times New Roman"/>
          <w:sz w:val="28"/>
          <w:szCs w:val="28"/>
        </w:rPr>
        <w:t>-2014</w:t>
      </w:r>
      <w:r w:rsidR="00176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77A">
        <w:rPr>
          <w:rFonts w:ascii="Times New Roman" w:hAnsi="Times New Roman"/>
          <w:sz w:val="28"/>
          <w:szCs w:val="28"/>
        </w:rPr>
        <w:t>гг.р</w:t>
      </w:r>
      <w:proofErr w:type="spellEnd"/>
      <w:r w:rsidR="0017677A">
        <w:rPr>
          <w:rFonts w:ascii="Times New Roman" w:hAnsi="Times New Roman"/>
          <w:sz w:val="28"/>
          <w:szCs w:val="28"/>
        </w:rPr>
        <w:t>.</w:t>
      </w:r>
    </w:p>
    <w:p w14:paraId="2B55FAF0" w14:textId="77777777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</w:p>
    <w:p w14:paraId="1C8892D8" w14:textId="77777777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</w:p>
    <w:p w14:paraId="3E763126" w14:textId="77777777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</w:p>
    <w:p w14:paraId="57485FFC" w14:textId="77777777"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14:paraId="0E9736F1" w14:textId="77777777"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14:paraId="5A2380B5" w14:textId="77777777"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14:paraId="0BBECF98" w14:textId="77777777" w:rsidR="006E4785" w:rsidRDefault="006E4785" w:rsidP="008F515D">
      <w:pPr>
        <w:rPr>
          <w:rFonts w:ascii="Times New Roman" w:hAnsi="Times New Roman"/>
          <w:sz w:val="28"/>
          <w:szCs w:val="28"/>
        </w:rPr>
      </w:pPr>
    </w:p>
    <w:p w14:paraId="322EBFAE" w14:textId="77777777" w:rsidR="006E4785" w:rsidRDefault="006E4785" w:rsidP="008F515D">
      <w:pPr>
        <w:rPr>
          <w:rFonts w:ascii="Times New Roman" w:hAnsi="Times New Roman"/>
          <w:sz w:val="28"/>
          <w:szCs w:val="28"/>
        </w:rPr>
      </w:pPr>
    </w:p>
    <w:p w14:paraId="1F0D92B2" w14:textId="77777777" w:rsidR="0017677A" w:rsidRDefault="0017677A" w:rsidP="008F515D">
      <w:pPr>
        <w:jc w:val="center"/>
        <w:rPr>
          <w:rFonts w:ascii="Times New Roman" w:hAnsi="Times New Roman"/>
          <w:sz w:val="28"/>
          <w:szCs w:val="28"/>
        </w:rPr>
      </w:pPr>
    </w:p>
    <w:p w14:paraId="66C18290" w14:textId="7EC870C6" w:rsidR="008F515D" w:rsidRDefault="00D201D1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Рязань 202</w:t>
      </w:r>
      <w:r w:rsidR="00541FA3">
        <w:rPr>
          <w:rFonts w:ascii="Times New Roman" w:hAnsi="Times New Roman"/>
          <w:sz w:val="28"/>
          <w:szCs w:val="28"/>
        </w:rPr>
        <w:t>5</w:t>
      </w:r>
    </w:p>
    <w:p w14:paraId="21944F7F" w14:textId="77777777" w:rsidR="00516091" w:rsidRPr="006E4785" w:rsidRDefault="00516091" w:rsidP="006E4785">
      <w:pPr>
        <w:pStyle w:val="a5"/>
        <w:numPr>
          <w:ilvl w:val="0"/>
          <w:numId w:val="2"/>
        </w:numPr>
        <w:ind w:left="0"/>
        <w:jc w:val="center"/>
        <w:rPr>
          <w:b/>
          <w:bCs/>
          <w:sz w:val="28"/>
          <w:szCs w:val="28"/>
        </w:rPr>
      </w:pPr>
      <w:r w:rsidRPr="006E4785">
        <w:rPr>
          <w:b/>
          <w:bCs/>
          <w:sz w:val="28"/>
          <w:szCs w:val="28"/>
        </w:rPr>
        <w:lastRenderedPageBreak/>
        <w:t>Цели и задачи</w:t>
      </w:r>
    </w:p>
    <w:p w14:paraId="51BA9068" w14:textId="77777777" w:rsidR="00516091" w:rsidRPr="006E4785" w:rsidRDefault="00516091" w:rsidP="006E4785">
      <w:pPr>
        <w:pStyle w:val="a5"/>
        <w:ind w:left="0"/>
        <w:jc w:val="center"/>
        <w:rPr>
          <w:b/>
          <w:bCs/>
          <w:sz w:val="28"/>
          <w:szCs w:val="28"/>
        </w:rPr>
      </w:pPr>
    </w:p>
    <w:p w14:paraId="7D42B461" w14:textId="66C283BB" w:rsidR="00516091" w:rsidRPr="006E4785" w:rsidRDefault="0063596B" w:rsidP="006E478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ab/>
        <w:t>С</w:t>
      </w:r>
      <w:r w:rsidR="00516091" w:rsidRPr="006E4785">
        <w:rPr>
          <w:rFonts w:ascii="Times New Roman" w:hAnsi="Times New Roman"/>
          <w:sz w:val="28"/>
          <w:szCs w:val="28"/>
        </w:rPr>
        <w:t>оревнования по тхэквондо (ВТФ) «Кубок Рязанского Кремля» (далее - Соревнование) проводится в соответствии с календарным планом официальных физкультурных мероприятий и спортивных меропр</w:t>
      </w:r>
      <w:r w:rsidR="003F3FA9" w:rsidRPr="006E4785">
        <w:rPr>
          <w:rFonts w:ascii="Times New Roman" w:hAnsi="Times New Roman"/>
          <w:sz w:val="28"/>
          <w:szCs w:val="28"/>
        </w:rPr>
        <w:t>иятий  Рязанской области на 202</w:t>
      </w:r>
      <w:r w:rsidR="00541FA3" w:rsidRPr="006E4785">
        <w:rPr>
          <w:rFonts w:ascii="Times New Roman" w:hAnsi="Times New Roman"/>
          <w:sz w:val="28"/>
          <w:szCs w:val="28"/>
        </w:rPr>
        <w:t>5</w:t>
      </w:r>
      <w:r w:rsidR="00516091" w:rsidRPr="006E4785">
        <w:rPr>
          <w:rFonts w:ascii="Times New Roman" w:hAnsi="Times New Roman"/>
          <w:sz w:val="28"/>
          <w:szCs w:val="28"/>
        </w:rPr>
        <w:t xml:space="preserve"> год.</w:t>
      </w:r>
    </w:p>
    <w:p w14:paraId="030EDBD6" w14:textId="77777777" w:rsidR="00516091" w:rsidRPr="006E4785" w:rsidRDefault="00516091" w:rsidP="006E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ab/>
        <w:t xml:space="preserve">Соревнования проводятся в соответствии с действующими правилами вида спорта «тхэквондо», утвержденными приказом Министерства спорта Российской Федерации от 22.02.2019 №159 с </w:t>
      </w:r>
      <w:proofErr w:type="gramStart"/>
      <w:r w:rsidRPr="006E4785">
        <w:rPr>
          <w:rFonts w:ascii="Times New Roman" w:hAnsi="Times New Roman"/>
          <w:sz w:val="28"/>
          <w:szCs w:val="28"/>
        </w:rPr>
        <w:t>изменениями ,</w:t>
      </w:r>
      <w:proofErr w:type="gramEnd"/>
      <w:r w:rsidRPr="006E4785">
        <w:rPr>
          <w:rFonts w:ascii="Times New Roman" w:hAnsi="Times New Roman"/>
          <w:sz w:val="28"/>
          <w:szCs w:val="28"/>
        </w:rPr>
        <w:t xml:space="preserve"> внесенными приказами Минспорта России от 10.04.2019 г №300, от 20.05.2019 №387 , от 14.01.2020г №5.</w:t>
      </w:r>
    </w:p>
    <w:p w14:paraId="6C14581D" w14:textId="4947CDD0" w:rsidR="00516091" w:rsidRPr="006E4785" w:rsidRDefault="00516091" w:rsidP="006E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 xml:space="preserve"> Соревнования проводятся с целью развития и популяризации тхэквондо в Рязанской области</w:t>
      </w:r>
      <w:r w:rsidR="003872E0" w:rsidRPr="006E4785">
        <w:rPr>
          <w:rFonts w:ascii="Times New Roman" w:hAnsi="Times New Roman"/>
          <w:sz w:val="28"/>
          <w:szCs w:val="28"/>
        </w:rPr>
        <w:t xml:space="preserve">. </w:t>
      </w:r>
      <w:r w:rsidRPr="006E4785">
        <w:rPr>
          <w:rFonts w:ascii="Times New Roman" w:hAnsi="Times New Roman"/>
          <w:sz w:val="28"/>
          <w:szCs w:val="28"/>
        </w:rPr>
        <w:t xml:space="preserve">Министерства физической культуры и спорта Рязанской области о государственной аккредитации </w:t>
      </w:r>
      <w:r w:rsidR="003872E0" w:rsidRPr="006E4785">
        <w:rPr>
          <w:rFonts w:ascii="Times New Roman" w:hAnsi="Times New Roman"/>
          <w:sz w:val="28"/>
          <w:szCs w:val="28"/>
        </w:rPr>
        <w:t xml:space="preserve">(приказ № 656 от 31.08.2022 г) </w:t>
      </w:r>
      <w:r w:rsidRPr="006E4785">
        <w:rPr>
          <w:rFonts w:ascii="Times New Roman" w:hAnsi="Times New Roman"/>
          <w:sz w:val="28"/>
          <w:szCs w:val="28"/>
        </w:rPr>
        <w:t xml:space="preserve">региональной общественной организации </w:t>
      </w:r>
      <w:r w:rsidR="00C91185">
        <w:rPr>
          <w:rFonts w:ascii="Times New Roman" w:hAnsi="Times New Roman"/>
          <w:sz w:val="28"/>
          <w:szCs w:val="28"/>
        </w:rPr>
        <w:t>«</w:t>
      </w:r>
      <w:r w:rsidRPr="006E4785">
        <w:rPr>
          <w:rFonts w:ascii="Times New Roman" w:hAnsi="Times New Roman"/>
          <w:sz w:val="28"/>
          <w:szCs w:val="28"/>
        </w:rPr>
        <w:t>Рязанская Федерация тхэквондо</w:t>
      </w:r>
      <w:r w:rsidR="00C91185">
        <w:rPr>
          <w:rFonts w:ascii="Times New Roman" w:hAnsi="Times New Roman"/>
          <w:sz w:val="28"/>
          <w:szCs w:val="28"/>
        </w:rPr>
        <w:t>»</w:t>
      </w:r>
      <w:r w:rsidRPr="006E4785">
        <w:rPr>
          <w:rFonts w:ascii="Times New Roman" w:hAnsi="Times New Roman"/>
          <w:sz w:val="28"/>
          <w:szCs w:val="28"/>
        </w:rPr>
        <w:t>, аккредитованной по виду спорта «</w:t>
      </w:r>
      <w:proofErr w:type="gramStart"/>
      <w:r w:rsidRPr="006E4785">
        <w:rPr>
          <w:rFonts w:ascii="Times New Roman" w:hAnsi="Times New Roman"/>
          <w:sz w:val="28"/>
          <w:szCs w:val="28"/>
        </w:rPr>
        <w:t>тхэквондо»  КОД</w:t>
      </w:r>
      <w:proofErr w:type="gramEnd"/>
      <w:r w:rsidRPr="006E4785">
        <w:rPr>
          <w:rFonts w:ascii="Times New Roman" w:hAnsi="Times New Roman"/>
          <w:sz w:val="28"/>
          <w:szCs w:val="28"/>
        </w:rPr>
        <w:t xml:space="preserve"> ВРВС 047 62 02644 О (далее – Федерация ).</w:t>
      </w:r>
    </w:p>
    <w:p w14:paraId="6385334B" w14:textId="412F4A75" w:rsidR="00516091" w:rsidRPr="006E4785" w:rsidRDefault="00516091" w:rsidP="006E478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 xml:space="preserve"> </w:t>
      </w:r>
      <w:r w:rsidRPr="006E4785">
        <w:rPr>
          <w:rFonts w:ascii="Times New Roman" w:hAnsi="Times New Roman"/>
          <w:sz w:val="28"/>
          <w:szCs w:val="28"/>
        </w:rPr>
        <w:tab/>
        <w:t>Задачами проведения являются: привлечения юношей и девушек  к занятиям физической культурой и спортом, развитие олимпийского вида спорта «тхэквондо», выполнение требований ЕВСК для присвоения массовых спортивных разрядов и званий.</w:t>
      </w:r>
    </w:p>
    <w:p w14:paraId="0D7C4369" w14:textId="77777777" w:rsidR="00516091" w:rsidRPr="006E4785" w:rsidRDefault="00516091" w:rsidP="006E47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332BDED" w14:textId="77777777" w:rsidR="00516091" w:rsidRPr="006E4785" w:rsidRDefault="00516091" w:rsidP="006E47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785">
        <w:rPr>
          <w:rFonts w:ascii="Times New Roman" w:hAnsi="Times New Roman"/>
          <w:b/>
          <w:bCs/>
          <w:sz w:val="28"/>
          <w:szCs w:val="28"/>
        </w:rPr>
        <w:t>2.Время и место проведения</w:t>
      </w:r>
    </w:p>
    <w:p w14:paraId="7CAD226F" w14:textId="77777777" w:rsidR="00516091" w:rsidRPr="006E4785" w:rsidRDefault="00516091" w:rsidP="006E47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0EE78D" w14:textId="55055584" w:rsidR="00516091" w:rsidRPr="006E4785" w:rsidRDefault="00516091" w:rsidP="006E4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 xml:space="preserve">Соревнование проводятся в г. Рязани </w:t>
      </w:r>
      <w:r w:rsidR="00541FA3" w:rsidRPr="006E4785">
        <w:rPr>
          <w:rFonts w:ascii="Times New Roman" w:hAnsi="Times New Roman"/>
          <w:sz w:val="28"/>
          <w:szCs w:val="28"/>
        </w:rPr>
        <w:t>25-28 апреля</w:t>
      </w:r>
      <w:r w:rsidRPr="006E4785">
        <w:rPr>
          <w:rFonts w:ascii="Times New Roman" w:hAnsi="Times New Roman"/>
          <w:sz w:val="28"/>
          <w:szCs w:val="28"/>
        </w:rPr>
        <w:t xml:space="preserve"> 202</w:t>
      </w:r>
      <w:r w:rsidR="00541FA3" w:rsidRPr="006E4785">
        <w:rPr>
          <w:rFonts w:ascii="Times New Roman" w:hAnsi="Times New Roman"/>
          <w:sz w:val="28"/>
          <w:szCs w:val="28"/>
        </w:rPr>
        <w:t>5</w:t>
      </w:r>
      <w:r w:rsidRPr="006E4785">
        <w:rPr>
          <w:rFonts w:ascii="Times New Roman" w:hAnsi="Times New Roman"/>
          <w:sz w:val="28"/>
          <w:szCs w:val="28"/>
        </w:rPr>
        <w:t xml:space="preserve"> года, в </w:t>
      </w:r>
      <w:r w:rsidRPr="006E4785">
        <w:rPr>
          <w:rFonts w:ascii="Times New Roman" w:hAnsi="Times New Roman"/>
          <w:bCs/>
          <w:sz w:val="28"/>
          <w:szCs w:val="28"/>
        </w:rPr>
        <w:t xml:space="preserve">универсальном спортивном зале </w:t>
      </w:r>
      <w:r w:rsidR="00F02F84" w:rsidRPr="006E4785">
        <w:rPr>
          <w:rFonts w:ascii="Times New Roman" w:hAnsi="Times New Roman"/>
          <w:bCs/>
          <w:sz w:val="28"/>
          <w:szCs w:val="28"/>
        </w:rPr>
        <w:t>ГАУ</w:t>
      </w:r>
      <w:r w:rsidRPr="006E4785">
        <w:rPr>
          <w:rFonts w:ascii="Times New Roman" w:hAnsi="Times New Roman"/>
          <w:bCs/>
          <w:sz w:val="28"/>
          <w:szCs w:val="28"/>
        </w:rPr>
        <w:t xml:space="preserve"> </w:t>
      </w:r>
      <w:r w:rsidR="00541FA3" w:rsidRPr="006E4785">
        <w:rPr>
          <w:rFonts w:ascii="Times New Roman" w:hAnsi="Times New Roman"/>
          <w:bCs/>
          <w:sz w:val="28"/>
          <w:szCs w:val="28"/>
        </w:rPr>
        <w:t xml:space="preserve">ДО </w:t>
      </w:r>
      <w:r w:rsidRPr="006E4785">
        <w:rPr>
          <w:rFonts w:ascii="Times New Roman" w:hAnsi="Times New Roman"/>
          <w:bCs/>
          <w:sz w:val="28"/>
          <w:szCs w:val="28"/>
        </w:rPr>
        <w:t>РО СШОР «Академия единоборств» по адресу Рязань, ул. Советская, строение 1А.</w:t>
      </w:r>
      <w:r w:rsidRPr="006E4785">
        <w:rPr>
          <w:rFonts w:ascii="Times New Roman" w:hAnsi="Times New Roman"/>
          <w:sz w:val="28"/>
          <w:szCs w:val="28"/>
        </w:rPr>
        <w:t xml:space="preserve"> </w:t>
      </w:r>
    </w:p>
    <w:p w14:paraId="467C384C" w14:textId="77777777" w:rsidR="006E4785" w:rsidRDefault="006E4785" w:rsidP="006E4785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D55381" w14:textId="77777777" w:rsidR="00516091" w:rsidRPr="006E4785" w:rsidRDefault="00516091" w:rsidP="006E4785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785">
        <w:rPr>
          <w:rFonts w:ascii="Times New Roman" w:hAnsi="Times New Roman"/>
          <w:b/>
          <w:bCs/>
          <w:sz w:val="28"/>
          <w:szCs w:val="28"/>
        </w:rPr>
        <w:t>3.Руководство по проведению соревнований</w:t>
      </w:r>
    </w:p>
    <w:p w14:paraId="5CF14A8A" w14:textId="2B28AB44" w:rsidR="00516091" w:rsidRPr="006E4785" w:rsidRDefault="00516091" w:rsidP="006E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ab/>
        <w:t xml:space="preserve">Общее руководство проведением соревнований осуществляется Министерством  физической культуры и спорта Рязанской области. Непосредственное проведение соревнований возлагается на ГАУ </w:t>
      </w:r>
      <w:r w:rsidR="00541FA3" w:rsidRPr="006E4785">
        <w:rPr>
          <w:rFonts w:ascii="Times New Roman" w:hAnsi="Times New Roman"/>
          <w:sz w:val="28"/>
          <w:szCs w:val="28"/>
        </w:rPr>
        <w:t xml:space="preserve">ДО </w:t>
      </w:r>
      <w:r w:rsidRPr="006E4785">
        <w:rPr>
          <w:rFonts w:ascii="Times New Roman" w:hAnsi="Times New Roman"/>
          <w:sz w:val="28"/>
          <w:szCs w:val="28"/>
        </w:rPr>
        <w:t xml:space="preserve">РО «СШОР Академия единоборств» и РОО «Рязанская федерация тхэквондо». </w:t>
      </w:r>
    </w:p>
    <w:p w14:paraId="2FC57656" w14:textId="77777777" w:rsidR="00516091" w:rsidRPr="006E4785" w:rsidRDefault="00516091" w:rsidP="006E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>Главный судья соревнований: Плетнев А.В. - судья ВК-МК (Липецкая область)</w:t>
      </w:r>
    </w:p>
    <w:p w14:paraId="676DD1DD" w14:textId="77777777" w:rsidR="0017677A" w:rsidRPr="006E4785" w:rsidRDefault="0017677A" w:rsidP="006E47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B190C15" w14:textId="77777777" w:rsidR="00516091" w:rsidRPr="006E4785" w:rsidRDefault="00516091" w:rsidP="006E47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785">
        <w:rPr>
          <w:rFonts w:ascii="Times New Roman" w:hAnsi="Times New Roman"/>
          <w:b/>
          <w:bCs/>
          <w:sz w:val="28"/>
          <w:szCs w:val="28"/>
        </w:rPr>
        <w:t>4.Участники соревнований</w:t>
      </w:r>
    </w:p>
    <w:p w14:paraId="0AF18B0D" w14:textId="77777777" w:rsidR="00516091" w:rsidRPr="00CD0D56" w:rsidRDefault="00516091" w:rsidP="006E4785">
      <w:pPr>
        <w:pStyle w:val="a3"/>
        <w:jc w:val="both"/>
        <w:rPr>
          <w:szCs w:val="28"/>
        </w:rPr>
      </w:pPr>
      <w:r w:rsidRPr="006E4785">
        <w:rPr>
          <w:szCs w:val="28"/>
        </w:rPr>
        <w:tab/>
        <w:t xml:space="preserve">К участию в соревнованиях допускаются спортсмены Рязанской области, </w:t>
      </w:r>
      <w:r w:rsidRPr="00CD0D56">
        <w:rPr>
          <w:szCs w:val="28"/>
        </w:rPr>
        <w:t>спортивных клубов и субъектов РФ. В каждой весовой категории допускается участие не более четырех спортсменов от команды.</w:t>
      </w:r>
    </w:p>
    <w:p w14:paraId="6A897A67" w14:textId="77777777" w:rsidR="006E4785" w:rsidRPr="00CD0D56" w:rsidRDefault="006E4785" w:rsidP="006E4785">
      <w:pPr>
        <w:pStyle w:val="a3"/>
        <w:ind w:firstLine="708"/>
        <w:jc w:val="both"/>
        <w:rPr>
          <w:szCs w:val="28"/>
        </w:rPr>
      </w:pPr>
      <w:r w:rsidRPr="00CD0D56">
        <w:rPr>
          <w:szCs w:val="28"/>
        </w:rPr>
        <w:t xml:space="preserve">К участию в соревновании допускаются спортсмены </w:t>
      </w:r>
    </w:p>
    <w:p w14:paraId="2EEA4CAA" w14:textId="6F3A5A5A" w:rsidR="006E4785" w:rsidRDefault="006E4785" w:rsidP="006E4785">
      <w:pPr>
        <w:pStyle w:val="a3"/>
        <w:jc w:val="both"/>
        <w:rPr>
          <w:b/>
          <w:color w:val="FF0000"/>
          <w:szCs w:val="28"/>
        </w:rPr>
      </w:pPr>
      <w:r w:rsidRPr="00CD0D56">
        <w:rPr>
          <w:szCs w:val="28"/>
        </w:rPr>
        <w:t xml:space="preserve">- младшие юноши и девушки 2013-2014 </w:t>
      </w:r>
      <w:proofErr w:type="spellStart"/>
      <w:r w:rsidRPr="00CD0D56">
        <w:rPr>
          <w:szCs w:val="28"/>
        </w:rPr>
        <w:t>гг.р</w:t>
      </w:r>
      <w:proofErr w:type="spellEnd"/>
      <w:r w:rsidRPr="00CD0D56">
        <w:rPr>
          <w:szCs w:val="28"/>
        </w:rPr>
        <w:t xml:space="preserve">. </w:t>
      </w:r>
      <w:r w:rsidRPr="00CD0D56">
        <w:rPr>
          <w:b/>
          <w:color w:val="FF0000"/>
          <w:szCs w:val="28"/>
        </w:rPr>
        <w:t>(спортсмены 2013 г.р. не достигшие на день проведения соревнований 12 лет!)</w:t>
      </w:r>
    </w:p>
    <w:p w14:paraId="2CA92143" w14:textId="77777777" w:rsidR="006E4785" w:rsidRPr="006E4785" w:rsidRDefault="006E4785" w:rsidP="006E4785">
      <w:pPr>
        <w:pStyle w:val="a3"/>
        <w:jc w:val="both"/>
        <w:rPr>
          <w:szCs w:val="28"/>
        </w:rPr>
      </w:pPr>
    </w:p>
    <w:p w14:paraId="6F702A4A" w14:textId="67B63B14" w:rsidR="00516091" w:rsidRPr="006E4785" w:rsidRDefault="00516091" w:rsidP="006E4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b/>
          <w:bCs/>
          <w:i/>
          <w:sz w:val="28"/>
          <w:szCs w:val="28"/>
        </w:rPr>
        <w:t>Каждая команда предоставляет командную заявку</w:t>
      </w:r>
      <w:r w:rsidR="006E4785">
        <w:rPr>
          <w:rFonts w:ascii="Times New Roman" w:hAnsi="Times New Roman"/>
          <w:b/>
          <w:bCs/>
          <w:i/>
          <w:sz w:val="28"/>
          <w:szCs w:val="28"/>
        </w:rPr>
        <w:t>,</w:t>
      </w:r>
      <w:r w:rsidR="008F515D" w:rsidRPr="006E4785">
        <w:rPr>
          <w:rFonts w:ascii="Times New Roman" w:hAnsi="Times New Roman"/>
          <w:b/>
          <w:bCs/>
          <w:i/>
          <w:sz w:val="28"/>
          <w:szCs w:val="28"/>
        </w:rPr>
        <w:t xml:space="preserve"> подписанную</w:t>
      </w:r>
      <w:r w:rsidRPr="006E4785">
        <w:rPr>
          <w:rFonts w:ascii="Times New Roman" w:hAnsi="Times New Roman"/>
          <w:b/>
          <w:bCs/>
          <w:i/>
          <w:sz w:val="28"/>
          <w:szCs w:val="28"/>
        </w:rPr>
        <w:t xml:space="preserve"> руководителем аккредитованной региональной федерации и заверенную врачебно-физкультурным диспансером на бумажном </w:t>
      </w:r>
      <w:proofErr w:type="gramStart"/>
      <w:r w:rsidRPr="006E4785">
        <w:rPr>
          <w:rFonts w:ascii="Times New Roman" w:hAnsi="Times New Roman"/>
          <w:b/>
          <w:bCs/>
          <w:i/>
          <w:sz w:val="28"/>
          <w:szCs w:val="28"/>
        </w:rPr>
        <w:t>носителе .</w:t>
      </w:r>
      <w:proofErr w:type="gramEnd"/>
      <w:r w:rsidRPr="006E4785">
        <w:rPr>
          <w:rFonts w:ascii="Times New Roman" w:hAnsi="Times New Roman"/>
          <w:b/>
          <w:bCs/>
          <w:i/>
          <w:sz w:val="28"/>
          <w:szCs w:val="28"/>
        </w:rPr>
        <w:t xml:space="preserve"> Электронная версия заявки в формате </w:t>
      </w:r>
      <w:r w:rsidRPr="006E4785">
        <w:rPr>
          <w:rFonts w:ascii="Times New Roman" w:hAnsi="Times New Roman"/>
          <w:b/>
          <w:bCs/>
          <w:i/>
          <w:sz w:val="28"/>
          <w:szCs w:val="28"/>
          <w:lang w:val="en-US"/>
        </w:rPr>
        <w:t>EXCEL</w:t>
      </w:r>
      <w:r w:rsidRPr="006E4785">
        <w:rPr>
          <w:rFonts w:ascii="Times New Roman" w:hAnsi="Times New Roman"/>
          <w:b/>
          <w:bCs/>
          <w:i/>
          <w:sz w:val="28"/>
          <w:szCs w:val="28"/>
        </w:rPr>
        <w:t>, согласно формы1 должна быть направлена на электронную почту</w:t>
      </w:r>
      <w:hyperlink r:id="rId6" w:history="1">
        <w:r w:rsidRPr="006E4785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Pr="006E4785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Pr="006E4785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6E4785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Pr="006E4785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541FA3" w:rsidRPr="006E4785">
        <w:rPr>
          <w:rFonts w:ascii="Times New Roman" w:hAnsi="Times New Roman"/>
          <w:b/>
          <w:bCs/>
          <w:i/>
          <w:sz w:val="28"/>
          <w:szCs w:val="28"/>
        </w:rPr>
        <w:t xml:space="preserve"> до 11</w:t>
      </w:r>
      <w:r w:rsidR="00243C51" w:rsidRPr="006E4785">
        <w:rPr>
          <w:rFonts w:ascii="Times New Roman" w:hAnsi="Times New Roman"/>
          <w:b/>
          <w:bCs/>
          <w:i/>
          <w:sz w:val="28"/>
          <w:szCs w:val="28"/>
        </w:rPr>
        <w:t xml:space="preserve"> АПРЕЛЯ</w:t>
      </w:r>
      <w:r w:rsidR="00D201D1" w:rsidRPr="006E4785">
        <w:rPr>
          <w:rFonts w:ascii="Times New Roman" w:hAnsi="Times New Roman"/>
          <w:b/>
          <w:bCs/>
          <w:i/>
          <w:sz w:val="28"/>
          <w:szCs w:val="28"/>
        </w:rPr>
        <w:t xml:space="preserve"> 202</w:t>
      </w:r>
      <w:r w:rsidR="00541FA3" w:rsidRPr="006E4785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6E4785">
        <w:rPr>
          <w:rFonts w:ascii="Times New Roman" w:hAnsi="Times New Roman"/>
          <w:b/>
          <w:bCs/>
          <w:i/>
          <w:sz w:val="28"/>
          <w:szCs w:val="28"/>
        </w:rPr>
        <w:t xml:space="preserve"> г.</w:t>
      </w:r>
    </w:p>
    <w:p w14:paraId="3D135E68" w14:textId="77777777" w:rsidR="00516091" w:rsidRPr="006E4785" w:rsidRDefault="00516091" w:rsidP="006E4785">
      <w:pPr>
        <w:pStyle w:val="a3"/>
        <w:jc w:val="both"/>
        <w:rPr>
          <w:szCs w:val="28"/>
        </w:rPr>
      </w:pPr>
      <w:r w:rsidRPr="006E4785">
        <w:rPr>
          <w:szCs w:val="28"/>
        </w:rPr>
        <w:t>На мандатную комиссию предоставляются следующие документы:</w:t>
      </w:r>
    </w:p>
    <w:p w14:paraId="2B1989A2" w14:textId="620AE0BD" w:rsidR="00516091" w:rsidRPr="006E4785" w:rsidRDefault="00516091" w:rsidP="006E4785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0"/>
        <w:jc w:val="both"/>
        <w:rPr>
          <w:szCs w:val="28"/>
        </w:rPr>
      </w:pPr>
      <w:r w:rsidRPr="006E4785">
        <w:rPr>
          <w:szCs w:val="28"/>
        </w:rPr>
        <w:t>свидетельство о рождении +справка с учебного заведения с фотографией</w:t>
      </w:r>
      <w:r w:rsidR="006E4785">
        <w:rPr>
          <w:szCs w:val="28"/>
        </w:rPr>
        <w:t>;</w:t>
      </w:r>
    </w:p>
    <w:p w14:paraId="0DC1DB21" w14:textId="565CA393" w:rsidR="00516091" w:rsidRPr="006E4785" w:rsidRDefault="00516091" w:rsidP="006E4785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0"/>
        <w:jc w:val="both"/>
        <w:rPr>
          <w:szCs w:val="28"/>
        </w:rPr>
      </w:pPr>
      <w:r w:rsidRPr="006E4785">
        <w:rPr>
          <w:szCs w:val="28"/>
        </w:rPr>
        <w:lastRenderedPageBreak/>
        <w:t>полис добровольного страхования от несчастных случаев на сумму не менее 10000 руб.</w:t>
      </w:r>
    </w:p>
    <w:p w14:paraId="61003B35" w14:textId="77777777" w:rsidR="00516091" w:rsidRPr="006E4785" w:rsidRDefault="00516091" w:rsidP="006E4785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0"/>
        <w:jc w:val="both"/>
        <w:rPr>
          <w:szCs w:val="28"/>
        </w:rPr>
      </w:pPr>
      <w:r w:rsidRPr="006E4785">
        <w:rPr>
          <w:szCs w:val="28"/>
        </w:rPr>
        <w:t>документ, подтверждающий спортивную и техническую квалификацию спортсмена.</w:t>
      </w:r>
    </w:p>
    <w:p w14:paraId="60EC3F43" w14:textId="77777777" w:rsidR="00516091" w:rsidRPr="006E4785" w:rsidRDefault="00516091" w:rsidP="006E4785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0"/>
        <w:jc w:val="both"/>
        <w:rPr>
          <w:szCs w:val="28"/>
        </w:rPr>
      </w:pPr>
      <w:r w:rsidRPr="006E4785">
        <w:rPr>
          <w:szCs w:val="28"/>
        </w:rPr>
        <w:t>Полис ОМС (только оригинал)</w:t>
      </w:r>
    </w:p>
    <w:p w14:paraId="6243D377" w14:textId="77777777" w:rsidR="00516091" w:rsidRPr="006E4785" w:rsidRDefault="00516091" w:rsidP="006E4785">
      <w:pPr>
        <w:pStyle w:val="a3"/>
        <w:jc w:val="both"/>
        <w:rPr>
          <w:szCs w:val="28"/>
        </w:rPr>
      </w:pPr>
      <w:r w:rsidRPr="006E4785">
        <w:rPr>
          <w:szCs w:val="28"/>
        </w:rPr>
        <w:t>Представители несут персональную ответственность за подлинность документов, предоставляемых в мандатную комиссию.</w:t>
      </w:r>
    </w:p>
    <w:p w14:paraId="5F146C2C" w14:textId="77777777" w:rsidR="00516091" w:rsidRPr="006E4785" w:rsidRDefault="00516091" w:rsidP="006E4785">
      <w:pPr>
        <w:pStyle w:val="a3"/>
        <w:jc w:val="both"/>
        <w:rPr>
          <w:b/>
          <w:szCs w:val="28"/>
        </w:rPr>
      </w:pPr>
      <w:r w:rsidRPr="006E4785">
        <w:rPr>
          <w:szCs w:val="28"/>
        </w:rPr>
        <w:tab/>
      </w:r>
      <w:r w:rsidRPr="006E4785">
        <w:rPr>
          <w:b/>
          <w:szCs w:val="28"/>
        </w:rPr>
        <w:t xml:space="preserve">Срок подачи заявок не позднее времени окончания мандатной комиссии. </w:t>
      </w:r>
    </w:p>
    <w:p w14:paraId="3AFC3457" w14:textId="77777777" w:rsidR="006E4785" w:rsidRDefault="006E4785" w:rsidP="006E4785">
      <w:pPr>
        <w:pStyle w:val="a3"/>
        <w:jc w:val="center"/>
        <w:rPr>
          <w:b/>
          <w:bCs/>
          <w:szCs w:val="28"/>
        </w:rPr>
      </w:pPr>
    </w:p>
    <w:p w14:paraId="2D86BC10" w14:textId="77777777" w:rsidR="00516091" w:rsidRPr="006E4785" w:rsidRDefault="00516091" w:rsidP="006E4785">
      <w:pPr>
        <w:pStyle w:val="a3"/>
        <w:jc w:val="center"/>
        <w:rPr>
          <w:b/>
          <w:bCs/>
          <w:szCs w:val="28"/>
        </w:rPr>
      </w:pPr>
      <w:r w:rsidRPr="006E4785">
        <w:rPr>
          <w:b/>
          <w:bCs/>
          <w:szCs w:val="28"/>
        </w:rPr>
        <w:t>4.1.Программа проведения соревнований</w:t>
      </w:r>
    </w:p>
    <w:p w14:paraId="4B056C98" w14:textId="77777777" w:rsidR="00541FA3" w:rsidRPr="006E4785" w:rsidRDefault="00541FA3" w:rsidP="006E478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E4785">
        <w:rPr>
          <w:rFonts w:ascii="Times New Roman" w:hAnsi="Times New Roman"/>
          <w:b/>
          <w:i/>
          <w:sz w:val="28"/>
          <w:szCs w:val="28"/>
        </w:rPr>
        <w:t>25 апреля</w:t>
      </w:r>
    </w:p>
    <w:p w14:paraId="2A9765C5" w14:textId="438260E4" w:rsidR="00516091" w:rsidRPr="00CD0D56" w:rsidRDefault="00243C51" w:rsidP="006E478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D0D56">
        <w:rPr>
          <w:rFonts w:ascii="Times New Roman" w:hAnsi="Times New Roman"/>
          <w:i/>
          <w:sz w:val="28"/>
          <w:szCs w:val="28"/>
        </w:rPr>
        <w:t>12</w:t>
      </w:r>
      <w:r w:rsidR="00541FA3" w:rsidRPr="00CD0D56">
        <w:rPr>
          <w:rFonts w:ascii="Times New Roman" w:hAnsi="Times New Roman"/>
          <w:i/>
          <w:sz w:val="28"/>
          <w:szCs w:val="28"/>
        </w:rPr>
        <w:t>:00-18</w:t>
      </w:r>
      <w:r w:rsidR="00516091" w:rsidRPr="00CD0D56">
        <w:rPr>
          <w:rFonts w:ascii="Times New Roman" w:hAnsi="Times New Roman"/>
          <w:i/>
          <w:sz w:val="28"/>
          <w:szCs w:val="28"/>
        </w:rPr>
        <w:t>:00- мандатная комиссия</w:t>
      </w:r>
      <w:r w:rsidR="006E4785" w:rsidRPr="00CD0D56">
        <w:rPr>
          <w:rFonts w:ascii="Times New Roman" w:hAnsi="Times New Roman"/>
          <w:i/>
          <w:sz w:val="28"/>
          <w:szCs w:val="28"/>
        </w:rPr>
        <w:t xml:space="preserve"> по допуску участников</w:t>
      </w:r>
    </w:p>
    <w:p w14:paraId="5AA7C1C6" w14:textId="3194574E" w:rsidR="006E4785" w:rsidRPr="00CD0D56" w:rsidRDefault="006E4785" w:rsidP="006E478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D0D56">
        <w:rPr>
          <w:rFonts w:ascii="Times New Roman" w:hAnsi="Times New Roman"/>
          <w:i/>
          <w:sz w:val="28"/>
          <w:szCs w:val="28"/>
        </w:rPr>
        <w:t>Взвешивание участников 1ого дня соревнований (младшие юноши)</w:t>
      </w:r>
    </w:p>
    <w:p w14:paraId="0D27FF40" w14:textId="68F3294B" w:rsidR="00516091" w:rsidRPr="00CD0D56" w:rsidRDefault="003F3FA9" w:rsidP="006E4785">
      <w:pPr>
        <w:pStyle w:val="a3"/>
        <w:jc w:val="both"/>
        <w:rPr>
          <w:i/>
          <w:szCs w:val="28"/>
        </w:rPr>
      </w:pPr>
      <w:r w:rsidRPr="00CD0D56">
        <w:rPr>
          <w:i/>
          <w:szCs w:val="28"/>
        </w:rPr>
        <w:t>20:00-21:00-</w:t>
      </w:r>
      <w:r w:rsidR="00516091" w:rsidRPr="00CD0D56">
        <w:rPr>
          <w:i/>
          <w:szCs w:val="28"/>
        </w:rPr>
        <w:t xml:space="preserve"> совещание судейской коллегии.</w:t>
      </w:r>
    </w:p>
    <w:p w14:paraId="02726862" w14:textId="7A1B1CC3" w:rsidR="00541FA3" w:rsidRPr="00CD0D56" w:rsidRDefault="00541FA3" w:rsidP="006E4785">
      <w:pPr>
        <w:pStyle w:val="a3"/>
        <w:jc w:val="both"/>
        <w:rPr>
          <w:b/>
          <w:i/>
          <w:color w:val="FFFFFF"/>
          <w:szCs w:val="28"/>
        </w:rPr>
      </w:pPr>
      <w:r w:rsidRPr="00CD0D56">
        <w:rPr>
          <w:b/>
          <w:i/>
          <w:color w:val="FFFFFF"/>
          <w:szCs w:val="28"/>
        </w:rPr>
        <w:t>2</w:t>
      </w:r>
    </w:p>
    <w:p w14:paraId="1137FAE7" w14:textId="4C905788" w:rsidR="003F3FA9" w:rsidRPr="00CD0D56" w:rsidRDefault="00541FA3" w:rsidP="006E4785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CD0D56">
        <w:rPr>
          <w:rFonts w:ascii="Times New Roman" w:hAnsi="Times New Roman"/>
          <w:b/>
          <w:i/>
          <w:sz w:val="28"/>
          <w:szCs w:val="28"/>
        </w:rPr>
        <w:t>26 апреля</w:t>
      </w:r>
    </w:p>
    <w:p w14:paraId="2BA13441" w14:textId="77777777" w:rsidR="003F3FA9" w:rsidRPr="00CD0D56" w:rsidRDefault="003F3FA9" w:rsidP="006E4785">
      <w:pPr>
        <w:pStyle w:val="a7"/>
        <w:rPr>
          <w:rFonts w:ascii="Times New Roman" w:hAnsi="Times New Roman"/>
          <w:i/>
          <w:sz w:val="28"/>
          <w:szCs w:val="28"/>
        </w:rPr>
      </w:pPr>
      <w:r w:rsidRPr="00CD0D56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14:paraId="42B5ABB6" w14:textId="18EBF853" w:rsidR="0017677A" w:rsidRPr="00CD0D56" w:rsidRDefault="006E4785" w:rsidP="006E4785">
      <w:pPr>
        <w:pStyle w:val="a3"/>
        <w:jc w:val="both"/>
        <w:rPr>
          <w:b/>
          <w:szCs w:val="28"/>
        </w:rPr>
      </w:pPr>
      <w:r w:rsidRPr="00CD0D56">
        <w:rPr>
          <w:b/>
          <w:szCs w:val="28"/>
        </w:rPr>
        <w:t>младшие юноши</w:t>
      </w:r>
      <w:r w:rsidR="0017677A" w:rsidRPr="00CD0D56">
        <w:rPr>
          <w:szCs w:val="28"/>
        </w:rPr>
        <w:t xml:space="preserve">- </w:t>
      </w:r>
      <w:proofErr w:type="gramStart"/>
      <w:r w:rsidR="0017677A" w:rsidRPr="00CD0D56">
        <w:rPr>
          <w:szCs w:val="28"/>
        </w:rPr>
        <w:t xml:space="preserve">до </w:t>
      </w:r>
      <w:r w:rsidR="00DB0F35" w:rsidRPr="00CD0D56">
        <w:rPr>
          <w:b/>
          <w:szCs w:val="28"/>
        </w:rPr>
        <w:t xml:space="preserve"> 27</w:t>
      </w:r>
      <w:proofErr w:type="gramEnd"/>
      <w:r w:rsidR="0094321C" w:rsidRPr="00CD0D56">
        <w:rPr>
          <w:b/>
          <w:szCs w:val="28"/>
        </w:rPr>
        <w:t>, 30, 33, 36, 40, 44</w:t>
      </w:r>
      <w:r w:rsidR="001E797B" w:rsidRPr="00CD0D56">
        <w:rPr>
          <w:b/>
          <w:szCs w:val="28"/>
        </w:rPr>
        <w:t xml:space="preserve">, </w:t>
      </w:r>
      <w:r w:rsidR="00DB0F35" w:rsidRPr="00CD0D56">
        <w:rPr>
          <w:b/>
          <w:szCs w:val="28"/>
        </w:rPr>
        <w:t>48, свыше 48</w:t>
      </w:r>
    </w:p>
    <w:p w14:paraId="27BC5C65" w14:textId="22E6155E" w:rsidR="006E4785" w:rsidRPr="00CD0D56" w:rsidRDefault="006E4785" w:rsidP="006E4785">
      <w:pPr>
        <w:pStyle w:val="a3"/>
        <w:jc w:val="both"/>
        <w:rPr>
          <w:b/>
          <w:szCs w:val="28"/>
        </w:rPr>
      </w:pPr>
      <w:r w:rsidRPr="00CD0D56">
        <w:rPr>
          <w:i/>
          <w:szCs w:val="28"/>
        </w:rPr>
        <w:t>Взвешивание участников 2ого дня соревнований (младшие девушки)</w:t>
      </w:r>
    </w:p>
    <w:p w14:paraId="4E893F08" w14:textId="77777777" w:rsidR="00516091" w:rsidRPr="006E4785" w:rsidRDefault="00516091" w:rsidP="006E4785">
      <w:pPr>
        <w:pStyle w:val="a3"/>
        <w:jc w:val="both"/>
        <w:rPr>
          <w:szCs w:val="28"/>
        </w:rPr>
      </w:pPr>
      <w:r w:rsidRPr="00CD0D56">
        <w:rPr>
          <w:i/>
          <w:szCs w:val="28"/>
        </w:rPr>
        <w:t>21:00 – Награждение победителей и призеров первого дня соревнований</w:t>
      </w:r>
      <w:r w:rsidRPr="00CD0D56">
        <w:rPr>
          <w:szCs w:val="28"/>
        </w:rPr>
        <w:t>.</w:t>
      </w:r>
    </w:p>
    <w:p w14:paraId="78EAC9C2" w14:textId="77777777" w:rsidR="00541FA3" w:rsidRPr="006E4785" w:rsidRDefault="00541FA3" w:rsidP="006E4785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14:paraId="587ACCF4" w14:textId="77777777" w:rsidR="00541FA3" w:rsidRPr="006E4785" w:rsidRDefault="00541FA3" w:rsidP="006E4785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6E4785">
        <w:rPr>
          <w:rFonts w:ascii="Times New Roman" w:hAnsi="Times New Roman"/>
          <w:b/>
          <w:i/>
          <w:sz w:val="28"/>
          <w:szCs w:val="28"/>
        </w:rPr>
        <w:t>27 апреля</w:t>
      </w:r>
    </w:p>
    <w:p w14:paraId="5BB8F993" w14:textId="77777777" w:rsidR="003F3FA9" w:rsidRPr="006E4785" w:rsidRDefault="003F3FA9" w:rsidP="006E4785">
      <w:pPr>
        <w:pStyle w:val="a7"/>
        <w:rPr>
          <w:rFonts w:ascii="Times New Roman" w:hAnsi="Times New Roman"/>
          <w:i/>
          <w:sz w:val="28"/>
          <w:szCs w:val="28"/>
        </w:rPr>
      </w:pPr>
      <w:r w:rsidRPr="006E4785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14:paraId="2805B718" w14:textId="2FA23C61" w:rsidR="0017677A" w:rsidRPr="006E4785" w:rsidRDefault="0017677A" w:rsidP="006E4785">
      <w:pPr>
        <w:pStyle w:val="a3"/>
        <w:tabs>
          <w:tab w:val="left" w:pos="1985"/>
        </w:tabs>
        <w:jc w:val="both"/>
        <w:rPr>
          <w:b/>
          <w:szCs w:val="28"/>
        </w:rPr>
      </w:pPr>
      <w:r w:rsidRPr="006E4785">
        <w:rPr>
          <w:b/>
          <w:szCs w:val="28"/>
        </w:rPr>
        <w:t>младшие девушки</w:t>
      </w:r>
      <w:r w:rsidRPr="006E4785">
        <w:rPr>
          <w:szCs w:val="28"/>
        </w:rPr>
        <w:t xml:space="preserve">– </w:t>
      </w:r>
      <w:proofErr w:type="gramStart"/>
      <w:r w:rsidRPr="006E4785">
        <w:rPr>
          <w:szCs w:val="28"/>
        </w:rPr>
        <w:t xml:space="preserve">до </w:t>
      </w:r>
      <w:r w:rsidR="00DB0F35" w:rsidRPr="006E4785">
        <w:rPr>
          <w:b/>
          <w:szCs w:val="28"/>
        </w:rPr>
        <w:t xml:space="preserve"> 27</w:t>
      </w:r>
      <w:proofErr w:type="gramEnd"/>
      <w:r w:rsidR="00DB0F35" w:rsidRPr="006E4785">
        <w:rPr>
          <w:b/>
          <w:szCs w:val="28"/>
        </w:rPr>
        <w:t>, 30, 33, 36</w:t>
      </w:r>
      <w:r w:rsidRPr="006E4785">
        <w:rPr>
          <w:b/>
          <w:szCs w:val="28"/>
        </w:rPr>
        <w:t xml:space="preserve">, </w:t>
      </w:r>
      <w:r w:rsidR="00DB0F35" w:rsidRPr="006E4785">
        <w:rPr>
          <w:b/>
          <w:szCs w:val="28"/>
        </w:rPr>
        <w:t>40</w:t>
      </w:r>
      <w:r w:rsidRPr="006E4785">
        <w:rPr>
          <w:b/>
          <w:szCs w:val="28"/>
        </w:rPr>
        <w:t xml:space="preserve">, </w:t>
      </w:r>
      <w:r w:rsidR="00DB0F35" w:rsidRPr="006E4785">
        <w:rPr>
          <w:b/>
          <w:szCs w:val="28"/>
        </w:rPr>
        <w:t>44, 48, свыше 48</w:t>
      </w:r>
    </w:p>
    <w:p w14:paraId="7E4DEA08" w14:textId="77777777" w:rsidR="00516091" w:rsidRPr="006E4785" w:rsidRDefault="00516091" w:rsidP="006E4785">
      <w:pPr>
        <w:pStyle w:val="a3"/>
        <w:jc w:val="both"/>
        <w:rPr>
          <w:i/>
          <w:szCs w:val="28"/>
        </w:rPr>
      </w:pPr>
      <w:r w:rsidRPr="006E4785">
        <w:rPr>
          <w:i/>
          <w:szCs w:val="28"/>
        </w:rPr>
        <w:t>20:30- награждение победителей и призеров второго дня соревнований.</w:t>
      </w:r>
    </w:p>
    <w:p w14:paraId="005E1B57" w14:textId="77777777" w:rsidR="003F3FA9" w:rsidRPr="006E4785" w:rsidRDefault="003F3FA9" w:rsidP="006E4785">
      <w:pPr>
        <w:pStyle w:val="a3"/>
        <w:jc w:val="center"/>
        <w:rPr>
          <w:b/>
          <w:szCs w:val="28"/>
        </w:rPr>
      </w:pPr>
    </w:p>
    <w:p w14:paraId="532A345D" w14:textId="77777777" w:rsidR="00516091" w:rsidRPr="006E4785" w:rsidRDefault="00516091" w:rsidP="006E4785">
      <w:pPr>
        <w:pStyle w:val="a3"/>
        <w:jc w:val="center"/>
        <w:rPr>
          <w:b/>
          <w:szCs w:val="28"/>
        </w:rPr>
      </w:pPr>
      <w:r w:rsidRPr="006E4785">
        <w:rPr>
          <w:b/>
          <w:szCs w:val="28"/>
        </w:rPr>
        <w:t>5. Регламент</w:t>
      </w:r>
    </w:p>
    <w:p w14:paraId="1527BDBD" w14:textId="4CBAA21F" w:rsidR="00516091" w:rsidRPr="006E4785" w:rsidRDefault="00516091" w:rsidP="006E4785">
      <w:pPr>
        <w:pStyle w:val="a3"/>
        <w:ind w:firstLine="708"/>
        <w:jc w:val="both"/>
        <w:rPr>
          <w:szCs w:val="28"/>
        </w:rPr>
      </w:pPr>
      <w:r w:rsidRPr="006E4785">
        <w:rPr>
          <w:szCs w:val="28"/>
        </w:rPr>
        <w:t>Млад</w:t>
      </w:r>
      <w:r w:rsidR="00D201D1" w:rsidRPr="006E4785">
        <w:rPr>
          <w:szCs w:val="28"/>
        </w:rPr>
        <w:t>шие юноши и младшие девушки 201</w:t>
      </w:r>
      <w:r w:rsidR="00243C51" w:rsidRPr="006E4785">
        <w:rPr>
          <w:szCs w:val="28"/>
        </w:rPr>
        <w:t>3</w:t>
      </w:r>
      <w:r w:rsidR="00541FA3" w:rsidRPr="006E4785">
        <w:rPr>
          <w:szCs w:val="28"/>
        </w:rPr>
        <w:t>-2014</w:t>
      </w:r>
      <w:r w:rsidR="006E4785">
        <w:rPr>
          <w:szCs w:val="28"/>
        </w:rPr>
        <w:t xml:space="preserve"> </w:t>
      </w:r>
      <w:r w:rsidRPr="006E4785">
        <w:rPr>
          <w:szCs w:val="28"/>
        </w:rPr>
        <w:t>гг.</w:t>
      </w:r>
      <w:r w:rsidR="00243C51" w:rsidRPr="006E4785">
        <w:rPr>
          <w:szCs w:val="28"/>
        </w:rPr>
        <w:t xml:space="preserve"> </w:t>
      </w:r>
      <w:r w:rsidRPr="006E4785">
        <w:rPr>
          <w:szCs w:val="28"/>
        </w:rPr>
        <w:t>р. 3 раунда по 1 минуте, перерыв 1 минута.</w:t>
      </w:r>
    </w:p>
    <w:p w14:paraId="30A6A8FE" w14:textId="423938CE" w:rsidR="00516091" w:rsidRPr="006E4785" w:rsidRDefault="00516091" w:rsidP="006E4785">
      <w:pPr>
        <w:pStyle w:val="a3"/>
        <w:jc w:val="both"/>
        <w:rPr>
          <w:b/>
          <w:szCs w:val="28"/>
        </w:rPr>
      </w:pPr>
      <w:r w:rsidRPr="006E4785">
        <w:rPr>
          <w:b/>
          <w:szCs w:val="28"/>
        </w:rPr>
        <w:tab/>
        <w:t xml:space="preserve">На соревнованиях будут использоваться электронные протекторы и шлемы системы </w:t>
      </w:r>
      <w:r w:rsidRPr="006E4785">
        <w:rPr>
          <w:b/>
          <w:szCs w:val="28"/>
          <w:lang w:val="en-US"/>
        </w:rPr>
        <w:t>KPNP</w:t>
      </w:r>
      <w:r w:rsidRPr="006E4785">
        <w:rPr>
          <w:b/>
          <w:szCs w:val="28"/>
        </w:rPr>
        <w:t>.</w:t>
      </w:r>
    </w:p>
    <w:p w14:paraId="04ADEDFF" w14:textId="77777777" w:rsidR="00516091" w:rsidRPr="006E4785" w:rsidRDefault="00516091" w:rsidP="006E4785">
      <w:pPr>
        <w:pStyle w:val="a3"/>
        <w:jc w:val="both"/>
        <w:rPr>
          <w:b/>
          <w:bCs/>
          <w:szCs w:val="28"/>
        </w:rPr>
      </w:pPr>
    </w:p>
    <w:p w14:paraId="073B6305" w14:textId="77777777" w:rsidR="00516091" w:rsidRPr="006E4785" w:rsidRDefault="00516091" w:rsidP="006E4785">
      <w:pPr>
        <w:pStyle w:val="a3"/>
        <w:jc w:val="center"/>
        <w:rPr>
          <w:b/>
          <w:bCs/>
          <w:szCs w:val="28"/>
        </w:rPr>
      </w:pPr>
      <w:r w:rsidRPr="006E4785">
        <w:rPr>
          <w:b/>
          <w:bCs/>
          <w:szCs w:val="28"/>
        </w:rPr>
        <w:t>6. Награждение</w:t>
      </w:r>
    </w:p>
    <w:p w14:paraId="0C525E28" w14:textId="40D6F907" w:rsidR="00516091" w:rsidRPr="006E4785" w:rsidRDefault="00516091" w:rsidP="006E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ab/>
        <w:t xml:space="preserve">Победители соревнований награждаются грамотами, медалями и кубками </w:t>
      </w:r>
      <w:r w:rsidR="00541FA3" w:rsidRPr="006E4785">
        <w:rPr>
          <w:rFonts w:ascii="Times New Roman" w:hAnsi="Times New Roman"/>
          <w:sz w:val="28"/>
          <w:szCs w:val="28"/>
        </w:rPr>
        <w:t>от</w:t>
      </w:r>
      <w:r w:rsidRPr="006E4785">
        <w:rPr>
          <w:rFonts w:ascii="Times New Roman" w:hAnsi="Times New Roman"/>
          <w:sz w:val="28"/>
          <w:szCs w:val="28"/>
        </w:rPr>
        <w:t xml:space="preserve"> РОО «Рязанская федерация тхэквондо». </w:t>
      </w:r>
    </w:p>
    <w:p w14:paraId="4EF2E5DE" w14:textId="77777777" w:rsidR="00516091" w:rsidRPr="006E4785" w:rsidRDefault="00516091" w:rsidP="006E4785">
      <w:pPr>
        <w:pStyle w:val="a3"/>
        <w:jc w:val="both"/>
        <w:rPr>
          <w:szCs w:val="28"/>
        </w:rPr>
      </w:pPr>
      <w:r w:rsidRPr="006E4785">
        <w:rPr>
          <w:szCs w:val="28"/>
        </w:rPr>
        <w:t>1 место - кубок, медаль, грамота.</w:t>
      </w:r>
    </w:p>
    <w:p w14:paraId="57695E79" w14:textId="77777777" w:rsidR="00516091" w:rsidRPr="006E4785" w:rsidRDefault="00516091" w:rsidP="006E4785">
      <w:pPr>
        <w:pStyle w:val="a3"/>
        <w:jc w:val="both"/>
        <w:rPr>
          <w:szCs w:val="28"/>
        </w:rPr>
      </w:pPr>
      <w:r w:rsidRPr="006E4785">
        <w:rPr>
          <w:szCs w:val="28"/>
        </w:rPr>
        <w:t>2 место - медаль, грамота.</w:t>
      </w:r>
    </w:p>
    <w:p w14:paraId="005A2639" w14:textId="77777777" w:rsidR="00516091" w:rsidRPr="006E4785" w:rsidRDefault="00516091" w:rsidP="006E4785">
      <w:pPr>
        <w:pStyle w:val="a3"/>
        <w:jc w:val="both"/>
        <w:rPr>
          <w:szCs w:val="28"/>
        </w:rPr>
      </w:pPr>
      <w:r w:rsidRPr="006E4785">
        <w:rPr>
          <w:szCs w:val="28"/>
        </w:rPr>
        <w:t>3 место - медаль, грамота.</w:t>
      </w:r>
    </w:p>
    <w:p w14:paraId="1D78F927" w14:textId="77777777" w:rsidR="00516091" w:rsidRPr="006E4785" w:rsidRDefault="00516091" w:rsidP="006E4785">
      <w:pPr>
        <w:pStyle w:val="a3"/>
        <w:jc w:val="both"/>
        <w:rPr>
          <w:szCs w:val="28"/>
        </w:rPr>
      </w:pPr>
    </w:p>
    <w:p w14:paraId="44FB1999" w14:textId="77777777" w:rsidR="00516091" w:rsidRPr="006E4785" w:rsidRDefault="00516091" w:rsidP="006E47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785">
        <w:rPr>
          <w:rFonts w:ascii="Times New Roman" w:hAnsi="Times New Roman"/>
          <w:b/>
          <w:bCs/>
          <w:sz w:val="28"/>
          <w:szCs w:val="28"/>
        </w:rPr>
        <w:t>7. Финансовые расходы</w:t>
      </w:r>
    </w:p>
    <w:p w14:paraId="7011CEEE" w14:textId="77777777" w:rsidR="00516091" w:rsidRPr="006E4785" w:rsidRDefault="00516091" w:rsidP="006E4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>Расходы по организации и проведению соревнований (питание судейского и обслуживающего персонала, компьютерная группа, скорая</w:t>
      </w:r>
      <w:r w:rsidR="003F26E4" w:rsidRPr="006E4785">
        <w:rPr>
          <w:rFonts w:ascii="Times New Roman" w:hAnsi="Times New Roman"/>
          <w:sz w:val="28"/>
          <w:szCs w:val="28"/>
        </w:rPr>
        <w:t xml:space="preserve"> помощь </w:t>
      </w:r>
      <w:proofErr w:type="gramStart"/>
      <w:r w:rsidR="003F26E4" w:rsidRPr="006E4785">
        <w:rPr>
          <w:rFonts w:ascii="Times New Roman" w:hAnsi="Times New Roman"/>
          <w:sz w:val="28"/>
          <w:szCs w:val="28"/>
        </w:rPr>
        <w:t>канцтовары ,</w:t>
      </w:r>
      <w:proofErr w:type="gramEnd"/>
      <w:r w:rsidRPr="006E4785">
        <w:rPr>
          <w:rFonts w:ascii="Times New Roman" w:hAnsi="Times New Roman"/>
          <w:sz w:val="28"/>
          <w:szCs w:val="28"/>
        </w:rPr>
        <w:t xml:space="preserve"> наградная атрибутика , призы, размещения , питания и оплаты работы судей и секретариата несёт оргкомитет.</w:t>
      </w:r>
    </w:p>
    <w:p w14:paraId="763C842F" w14:textId="438FCB5E" w:rsidR="00516091" w:rsidRDefault="00516091" w:rsidP="006E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ab/>
        <w:t>Расходы по командированию иногородних команд (проезд, проживание, питание) н</w:t>
      </w:r>
      <w:r w:rsidR="006E4785">
        <w:rPr>
          <w:rFonts w:ascii="Times New Roman" w:hAnsi="Times New Roman"/>
          <w:sz w:val="28"/>
          <w:szCs w:val="28"/>
        </w:rPr>
        <w:t>есут командирующие организации.</w:t>
      </w:r>
    </w:p>
    <w:p w14:paraId="7E79B055" w14:textId="77777777" w:rsidR="006E4785" w:rsidRDefault="006E4785" w:rsidP="006E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6EAF42" w14:textId="77777777" w:rsidR="006E4785" w:rsidRPr="006E4785" w:rsidRDefault="006E4785" w:rsidP="006E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7E581" w14:textId="77777777" w:rsidR="00516091" w:rsidRPr="006E4785" w:rsidRDefault="00516091" w:rsidP="006E4785">
      <w:pPr>
        <w:pStyle w:val="a5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6E4785">
        <w:rPr>
          <w:b/>
          <w:sz w:val="28"/>
          <w:szCs w:val="28"/>
        </w:rPr>
        <w:t>8. Обеспечение безопасности участников и зрителей</w:t>
      </w:r>
    </w:p>
    <w:p w14:paraId="661C4507" w14:textId="77777777" w:rsidR="00516091" w:rsidRPr="006E4785" w:rsidRDefault="00516091" w:rsidP="006E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 xml:space="preserve">Организатор Соревнования - Федерация обеспечивает </w:t>
      </w:r>
      <w:r w:rsidRPr="006E4785">
        <w:rPr>
          <w:rFonts w:ascii="Times New Roman" w:hAnsi="Times New Roman"/>
          <w:bCs/>
          <w:sz w:val="28"/>
          <w:szCs w:val="28"/>
        </w:rPr>
        <w:t>безопасность при проведении Соревнования в соответствии с п</w:t>
      </w:r>
      <w:r w:rsidRPr="006E4785">
        <w:rPr>
          <w:rFonts w:ascii="Times New Roman" w:hAnsi="Times New Roman"/>
          <w:sz w:val="28"/>
          <w:szCs w:val="28"/>
        </w:rPr>
        <w:t xml:space="preserve">остановлением Правительства РФ от 18.04.2014 N 353 «Об утверждении Правил обеспечения безопасности при проведении официальных спортивных соревнований». </w:t>
      </w:r>
    </w:p>
    <w:p w14:paraId="6590FC1A" w14:textId="77777777" w:rsidR="00516091" w:rsidRPr="006E4785" w:rsidRDefault="00516091" w:rsidP="006E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 же при условии наличия актов готовности физкультурного и спортивного сооружения к проведению мероприятий, утверждаемых в установленном порядке.</w:t>
      </w:r>
    </w:p>
    <w:p w14:paraId="06245421" w14:textId="77777777" w:rsidR="00516091" w:rsidRDefault="00516091" w:rsidP="006E478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>Ответственные исполнители: руководитель объекта спорта, инженер по охране труда и технике безопасности,  главный судья соревнований</w:t>
      </w:r>
    </w:p>
    <w:p w14:paraId="2845109A" w14:textId="77777777" w:rsidR="006E4785" w:rsidRPr="006E4785" w:rsidRDefault="006E4785" w:rsidP="006E478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3ABC31EE" w14:textId="77777777" w:rsidR="00516091" w:rsidRPr="006E4785" w:rsidRDefault="00516091" w:rsidP="006E4785">
      <w:pPr>
        <w:pStyle w:val="a5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6E4785">
        <w:rPr>
          <w:b/>
          <w:bCs/>
          <w:iCs/>
          <w:spacing w:val="-7"/>
          <w:sz w:val="28"/>
          <w:szCs w:val="28"/>
        </w:rPr>
        <w:t xml:space="preserve">9. </w:t>
      </w:r>
      <w:r w:rsidRPr="006E4785">
        <w:rPr>
          <w:b/>
          <w:sz w:val="28"/>
          <w:szCs w:val="28"/>
        </w:rPr>
        <w:t>Предотвращение противоправного влияния на результаты официального  спортивного соревнования.</w:t>
      </w:r>
    </w:p>
    <w:p w14:paraId="60D45D49" w14:textId="77777777" w:rsidR="00516091" w:rsidRPr="006E4785" w:rsidRDefault="00516091" w:rsidP="006E478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ab/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14:paraId="4E0BB3F4" w14:textId="77777777" w:rsidR="00516091" w:rsidRPr="006E4785" w:rsidRDefault="00516091" w:rsidP="006E478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 xml:space="preserve">для спортсменов: </w:t>
      </w:r>
    </w:p>
    <w:p w14:paraId="320369D7" w14:textId="77777777" w:rsidR="00516091" w:rsidRPr="006E4785" w:rsidRDefault="00516091" w:rsidP="006E478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>-  на соревнования по  виду или видам спота, по которым они  участвуют в соответствующих официальных спортивных соревнованиях;</w:t>
      </w:r>
    </w:p>
    <w:p w14:paraId="48001A8C" w14:textId="77777777" w:rsidR="00516091" w:rsidRPr="006E4785" w:rsidRDefault="00516091" w:rsidP="006E478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 xml:space="preserve">для спортивных судей: </w:t>
      </w:r>
    </w:p>
    <w:p w14:paraId="4707449A" w14:textId="77777777" w:rsidR="00516091" w:rsidRPr="006E4785" w:rsidRDefault="00516091" w:rsidP="006E478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>- на соревнования по виду или видам спорта, по которым  они обеспечивают соблюдение правил вида или видов спорта и положений (регламентов)  о соответствующих официальных спортивных соревнованиях;</w:t>
      </w:r>
    </w:p>
    <w:p w14:paraId="7CDF9651" w14:textId="77777777" w:rsidR="00516091" w:rsidRPr="006E4785" w:rsidRDefault="00516091" w:rsidP="006E478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>для тренеров:</w:t>
      </w:r>
    </w:p>
    <w:p w14:paraId="2896A17B" w14:textId="77777777" w:rsidR="00516091" w:rsidRPr="006E4785" w:rsidRDefault="00516091" w:rsidP="006E478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>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14:paraId="35BDAF7F" w14:textId="77777777" w:rsidR="00516091" w:rsidRPr="006E4785" w:rsidRDefault="00516091" w:rsidP="006E478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>для руководителей спортивных команд:</w:t>
      </w:r>
    </w:p>
    <w:p w14:paraId="49025D60" w14:textId="77777777" w:rsidR="00516091" w:rsidRPr="006E4785" w:rsidRDefault="00516091" w:rsidP="006E478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>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7AC4F53A" w14:textId="77777777" w:rsidR="00516091" w:rsidRPr="006E4785" w:rsidRDefault="00516091" w:rsidP="006E478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>для других участников соревнований:</w:t>
      </w:r>
    </w:p>
    <w:p w14:paraId="7100AB9A" w14:textId="77777777" w:rsidR="00516091" w:rsidRPr="006E4785" w:rsidRDefault="00516091" w:rsidP="006E478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>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14:paraId="41C424C3" w14:textId="77777777" w:rsidR="00516091" w:rsidRDefault="00516091" w:rsidP="006E478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785">
        <w:rPr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14:paraId="7C9AAEA5" w14:textId="77777777" w:rsidR="006E4785" w:rsidRPr="006E4785" w:rsidRDefault="006E4785" w:rsidP="006E478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CC32362" w14:textId="77777777" w:rsidR="00516091" w:rsidRPr="006E4785" w:rsidRDefault="00516091" w:rsidP="006E4785">
      <w:pPr>
        <w:pStyle w:val="a3"/>
        <w:jc w:val="center"/>
        <w:rPr>
          <w:b/>
          <w:bCs/>
          <w:szCs w:val="28"/>
        </w:rPr>
      </w:pPr>
      <w:r w:rsidRPr="006E4785">
        <w:rPr>
          <w:b/>
          <w:bCs/>
          <w:szCs w:val="28"/>
        </w:rPr>
        <w:t>10. Заявки.</w:t>
      </w:r>
    </w:p>
    <w:p w14:paraId="05313894" w14:textId="42F038BA" w:rsidR="00516091" w:rsidRPr="006E4785" w:rsidRDefault="00516091" w:rsidP="006E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ab/>
        <w:t xml:space="preserve">Заявки на  участие в </w:t>
      </w:r>
      <w:r w:rsidR="00D201D1" w:rsidRPr="006E4785">
        <w:rPr>
          <w:rFonts w:ascii="Times New Roman" w:hAnsi="Times New Roman"/>
          <w:sz w:val="28"/>
          <w:szCs w:val="28"/>
        </w:rPr>
        <w:t>соревн</w:t>
      </w:r>
      <w:r w:rsidR="00541FA3" w:rsidRPr="006E4785">
        <w:rPr>
          <w:rFonts w:ascii="Times New Roman" w:hAnsi="Times New Roman"/>
          <w:sz w:val="28"/>
          <w:szCs w:val="28"/>
        </w:rPr>
        <w:t>ованиях принимаются  до 11</w:t>
      </w:r>
      <w:r w:rsidR="00243C51" w:rsidRPr="006E4785">
        <w:rPr>
          <w:rFonts w:ascii="Times New Roman" w:hAnsi="Times New Roman"/>
          <w:sz w:val="28"/>
          <w:szCs w:val="28"/>
        </w:rPr>
        <w:t xml:space="preserve"> АПРЕЛЯ</w:t>
      </w:r>
      <w:r w:rsidR="00D201D1" w:rsidRPr="006E4785">
        <w:rPr>
          <w:rFonts w:ascii="Times New Roman" w:hAnsi="Times New Roman"/>
          <w:sz w:val="28"/>
          <w:szCs w:val="28"/>
        </w:rPr>
        <w:t xml:space="preserve"> 202</w:t>
      </w:r>
      <w:r w:rsidR="00541FA3" w:rsidRPr="006E4785">
        <w:rPr>
          <w:rFonts w:ascii="Times New Roman" w:hAnsi="Times New Roman"/>
          <w:sz w:val="28"/>
          <w:szCs w:val="28"/>
        </w:rPr>
        <w:t>5</w:t>
      </w:r>
      <w:r w:rsidRPr="006E4785">
        <w:rPr>
          <w:rFonts w:ascii="Times New Roman" w:hAnsi="Times New Roman"/>
          <w:sz w:val="28"/>
          <w:szCs w:val="28"/>
        </w:rPr>
        <w:t xml:space="preserve"> г. </w:t>
      </w:r>
      <w:r w:rsidR="006E4785">
        <w:rPr>
          <w:rFonts w:ascii="Times New Roman" w:hAnsi="Times New Roman"/>
          <w:sz w:val="28"/>
          <w:szCs w:val="28"/>
        </w:rPr>
        <w:t>н</w:t>
      </w:r>
      <w:r w:rsidRPr="006E4785">
        <w:rPr>
          <w:rFonts w:ascii="Times New Roman" w:hAnsi="Times New Roman"/>
          <w:sz w:val="28"/>
          <w:szCs w:val="28"/>
        </w:rPr>
        <w:t xml:space="preserve">а </w:t>
      </w:r>
      <w:r w:rsidRPr="006E4785">
        <w:rPr>
          <w:rFonts w:ascii="Times New Roman" w:hAnsi="Times New Roman"/>
          <w:sz w:val="28"/>
          <w:szCs w:val="28"/>
          <w:lang w:val="en-US"/>
        </w:rPr>
        <w:t>e</w:t>
      </w:r>
      <w:r w:rsidRPr="006E4785">
        <w:rPr>
          <w:rFonts w:ascii="Times New Roman" w:hAnsi="Times New Roman"/>
          <w:sz w:val="28"/>
          <w:szCs w:val="28"/>
        </w:rPr>
        <w:t>-</w:t>
      </w:r>
      <w:r w:rsidRPr="006E4785">
        <w:rPr>
          <w:rFonts w:ascii="Times New Roman" w:hAnsi="Times New Roman"/>
          <w:sz w:val="28"/>
          <w:szCs w:val="28"/>
          <w:lang w:val="en-US"/>
        </w:rPr>
        <w:t>mail</w:t>
      </w:r>
      <w:r w:rsidRPr="006E4785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6E4785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Pr="006E4785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Pr="006E4785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6E4785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Pr="006E4785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</w:p>
    <w:p w14:paraId="4C542E4D" w14:textId="552AF3D0" w:rsidR="00516091" w:rsidRPr="006E4785" w:rsidRDefault="00F86AD1" w:rsidP="006E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>К</w:t>
      </w:r>
      <w:r w:rsidR="00516091" w:rsidRPr="006E4785">
        <w:rPr>
          <w:rFonts w:ascii="Times New Roman" w:hAnsi="Times New Roman"/>
          <w:sz w:val="28"/>
          <w:szCs w:val="28"/>
        </w:rPr>
        <w:t>онсультации п</w:t>
      </w:r>
      <w:r w:rsidR="00D201D1" w:rsidRPr="006E4785">
        <w:rPr>
          <w:rFonts w:ascii="Times New Roman" w:hAnsi="Times New Roman"/>
          <w:sz w:val="28"/>
          <w:szCs w:val="28"/>
        </w:rPr>
        <w:t>о размещению</w:t>
      </w:r>
      <w:r w:rsidR="00243C51" w:rsidRPr="006E4785">
        <w:rPr>
          <w:rFonts w:ascii="Times New Roman" w:hAnsi="Times New Roman"/>
          <w:sz w:val="28"/>
          <w:szCs w:val="28"/>
        </w:rPr>
        <w:t xml:space="preserve"> и трансферу из аэропортов г.</w:t>
      </w:r>
      <w:r w:rsidR="00BC75A2" w:rsidRPr="006E4785">
        <w:rPr>
          <w:rFonts w:ascii="Times New Roman" w:hAnsi="Times New Roman"/>
          <w:sz w:val="28"/>
          <w:szCs w:val="28"/>
        </w:rPr>
        <w:t xml:space="preserve"> </w:t>
      </w:r>
      <w:r w:rsidR="00243C51" w:rsidRPr="006E4785">
        <w:rPr>
          <w:rFonts w:ascii="Times New Roman" w:hAnsi="Times New Roman"/>
          <w:sz w:val="28"/>
          <w:szCs w:val="28"/>
        </w:rPr>
        <w:t xml:space="preserve">Москвы принимаются  </w:t>
      </w:r>
      <w:r w:rsidR="00516091" w:rsidRPr="006E4785">
        <w:rPr>
          <w:rFonts w:ascii="Times New Roman" w:hAnsi="Times New Roman"/>
          <w:sz w:val="28"/>
          <w:szCs w:val="28"/>
        </w:rPr>
        <w:t xml:space="preserve"> на </w:t>
      </w:r>
      <w:r w:rsidR="00516091" w:rsidRPr="006E4785">
        <w:rPr>
          <w:rFonts w:ascii="Times New Roman" w:hAnsi="Times New Roman"/>
          <w:sz w:val="28"/>
          <w:szCs w:val="28"/>
          <w:lang w:val="en-US"/>
        </w:rPr>
        <w:t>e</w:t>
      </w:r>
      <w:r w:rsidR="00516091" w:rsidRPr="006E4785">
        <w:rPr>
          <w:rFonts w:ascii="Times New Roman" w:hAnsi="Times New Roman"/>
          <w:sz w:val="28"/>
          <w:szCs w:val="28"/>
        </w:rPr>
        <w:t>-</w:t>
      </w:r>
      <w:r w:rsidR="00516091" w:rsidRPr="006E4785">
        <w:rPr>
          <w:rFonts w:ascii="Times New Roman" w:hAnsi="Times New Roman"/>
          <w:sz w:val="28"/>
          <w:szCs w:val="28"/>
          <w:lang w:val="en-US"/>
        </w:rPr>
        <w:t>mail</w:t>
      </w:r>
      <w:r w:rsidR="00516091" w:rsidRPr="006E4785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516091" w:rsidRPr="006E4785">
          <w:rPr>
            <w:rStyle w:val="a6"/>
            <w:rFonts w:ascii="Times New Roman" w:hAnsi="Times New Roman"/>
            <w:sz w:val="28"/>
            <w:szCs w:val="28"/>
            <w:lang w:val="en-US"/>
          </w:rPr>
          <w:t>vik</w:t>
        </w:r>
        <w:r w:rsidR="00516091" w:rsidRPr="006E4785">
          <w:rPr>
            <w:rStyle w:val="a6"/>
            <w:rFonts w:ascii="Times New Roman" w:hAnsi="Times New Roman"/>
            <w:sz w:val="28"/>
            <w:szCs w:val="28"/>
          </w:rPr>
          <w:t>7505@</w:t>
        </w:r>
        <w:r w:rsidR="00516091" w:rsidRPr="006E4785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516091" w:rsidRPr="006E4785">
          <w:rPr>
            <w:rStyle w:val="a6"/>
            <w:rFonts w:ascii="Times New Roman" w:hAnsi="Times New Roman"/>
            <w:sz w:val="28"/>
            <w:szCs w:val="28"/>
          </w:rPr>
          <w:t>.</w:t>
        </w:r>
        <w:r w:rsidR="00516091" w:rsidRPr="006E4785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16091" w:rsidRPr="006E4785">
        <w:rPr>
          <w:rFonts w:ascii="Times New Roman" w:hAnsi="Times New Roman"/>
          <w:sz w:val="28"/>
          <w:szCs w:val="28"/>
        </w:rPr>
        <w:t xml:space="preserve">  тел: </w:t>
      </w:r>
      <w:r w:rsidR="00516091" w:rsidRPr="006E4785">
        <w:rPr>
          <w:rFonts w:ascii="Times New Roman" w:hAnsi="Times New Roman"/>
          <w:b/>
          <w:sz w:val="28"/>
          <w:szCs w:val="28"/>
        </w:rPr>
        <w:t>+7 920 953 19 75</w:t>
      </w:r>
      <w:r w:rsidR="00516091" w:rsidRPr="006E4785">
        <w:rPr>
          <w:rFonts w:ascii="Times New Roman" w:hAnsi="Times New Roman"/>
          <w:sz w:val="28"/>
          <w:szCs w:val="28"/>
        </w:rPr>
        <w:t xml:space="preserve"> - Глазырин Виктор Павлович </w:t>
      </w:r>
    </w:p>
    <w:p w14:paraId="054298EC" w14:textId="77777777" w:rsidR="006E4785" w:rsidRDefault="00516091" w:rsidP="006E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4785">
        <w:rPr>
          <w:rFonts w:ascii="Times New Roman" w:hAnsi="Times New Roman"/>
          <w:b/>
          <w:sz w:val="28"/>
          <w:szCs w:val="28"/>
        </w:rPr>
        <w:tab/>
        <w:t>Мандатная комиссия и взвешивание участников ПЕРВОГО дня сор</w:t>
      </w:r>
      <w:r w:rsidR="006E4785">
        <w:rPr>
          <w:rFonts w:ascii="Times New Roman" w:hAnsi="Times New Roman"/>
          <w:b/>
          <w:sz w:val="28"/>
          <w:szCs w:val="28"/>
        </w:rPr>
        <w:t xml:space="preserve">евнований проводится ТОЛЬКО </w:t>
      </w:r>
      <w:r w:rsidR="00541FA3" w:rsidRPr="006E4785">
        <w:rPr>
          <w:rFonts w:ascii="Times New Roman" w:hAnsi="Times New Roman"/>
          <w:b/>
          <w:sz w:val="28"/>
          <w:szCs w:val="28"/>
        </w:rPr>
        <w:t>25 апреля</w:t>
      </w:r>
      <w:r w:rsidR="00BC75A2" w:rsidRPr="006E4785">
        <w:rPr>
          <w:rFonts w:ascii="Times New Roman" w:hAnsi="Times New Roman"/>
          <w:b/>
          <w:sz w:val="28"/>
          <w:szCs w:val="28"/>
        </w:rPr>
        <w:t xml:space="preserve">, </w:t>
      </w:r>
    </w:p>
    <w:p w14:paraId="7951E083" w14:textId="4C825EC5" w:rsidR="00516091" w:rsidRPr="00C91185" w:rsidRDefault="00BC75A2" w:rsidP="00C911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4785">
        <w:rPr>
          <w:rFonts w:ascii="Times New Roman" w:hAnsi="Times New Roman"/>
          <w:b/>
          <w:sz w:val="28"/>
          <w:szCs w:val="28"/>
        </w:rPr>
        <w:t>ВЗВЕШИВАНИЕ</w:t>
      </w:r>
      <w:r w:rsidR="00516091" w:rsidRPr="006E4785">
        <w:rPr>
          <w:rFonts w:ascii="Times New Roman" w:hAnsi="Times New Roman"/>
          <w:b/>
          <w:sz w:val="28"/>
          <w:szCs w:val="28"/>
        </w:rPr>
        <w:t xml:space="preserve"> участников второго дн</w:t>
      </w:r>
      <w:r w:rsidR="003F3FA9" w:rsidRPr="006E4785">
        <w:rPr>
          <w:rFonts w:ascii="Times New Roman" w:hAnsi="Times New Roman"/>
          <w:b/>
          <w:sz w:val="28"/>
          <w:szCs w:val="28"/>
        </w:rPr>
        <w:t>я соревнован</w:t>
      </w:r>
      <w:r w:rsidR="006E4785">
        <w:rPr>
          <w:rFonts w:ascii="Times New Roman" w:hAnsi="Times New Roman"/>
          <w:b/>
          <w:sz w:val="28"/>
          <w:szCs w:val="28"/>
        </w:rPr>
        <w:t xml:space="preserve">ий </w:t>
      </w:r>
      <w:r w:rsidR="00541FA3" w:rsidRPr="006E4785">
        <w:rPr>
          <w:rFonts w:ascii="Times New Roman" w:hAnsi="Times New Roman"/>
          <w:b/>
          <w:sz w:val="28"/>
          <w:szCs w:val="28"/>
        </w:rPr>
        <w:t>26 апреля</w:t>
      </w:r>
      <w:r w:rsidR="006E4785">
        <w:rPr>
          <w:rFonts w:ascii="Times New Roman" w:hAnsi="Times New Roman"/>
          <w:b/>
          <w:sz w:val="28"/>
          <w:szCs w:val="28"/>
        </w:rPr>
        <w:t>.</w:t>
      </w:r>
    </w:p>
    <w:p w14:paraId="6D0EB375" w14:textId="77777777" w:rsidR="003F3FA9" w:rsidRPr="006E4785" w:rsidRDefault="00516091" w:rsidP="006E4785">
      <w:p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6E4785">
        <w:rPr>
          <w:rFonts w:ascii="Times New Roman" w:hAnsi="Times New Roman"/>
          <w:sz w:val="28"/>
          <w:szCs w:val="28"/>
        </w:rPr>
        <w:tab/>
      </w:r>
      <w:r w:rsidR="003F3FA9" w:rsidRPr="006E4785">
        <w:rPr>
          <w:rFonts w:ascii="Times New Roman" w:hAnsi="Times New Roman"/>
          <w:sz w:val="28"/>
          <w:szCs w:val="28"/>
        </w:rPr>
        <w:t xml:space="preserve">Подробная </w:t>
      </w:r>
      <w:proofErr w:type="gramStart"/>
      <w:r w:rsidR="003F3FA9" w:rsidRPr="006E4785">
        <w:rPr>
          <w:rFonts w:ascii="Times New Roman" w:hAnsi="Times New Roman"/>
          <w:sz w:val="28"/>
          <w:szCs w:val="28"/>
        </w:rPr>
        <w:t>информация  по</w:t>
      </w:r>
      <w:proofErr w:type="gramEnd"/>
      <w:r w:rsidR="003F3FA9" w:rsidRPr="006E4785">
        <w:rPr>
          <w:rFonts w:ascii="Times New Roman" w:hAnsi="Times New Roman"/>
          <w:sz w:val="28"/>
          <w:szCs w:val="28"/>
        </w:rPr>
        <w:t xml:space="preserve"> подготовке и проведению соревнований , будет публиковаться в  </w:t>
      </w:r>
      <w:r w:rsidR="003F3FA9" w:rsidRPr="006E4785">
        <w:rPr>
          <w:rStyle w:val="a6"/>
          <w:rFonts w:ascii="Times New Roman" w:hAnsi="Times New Roman"/>
          <w:sz w:val="28"/>
          <w:szCs w:val="28"/>
        </w:rPr>
        <w:t xml:space="preserve">группе «Кубок Рязанского Кремля» в  </w:t>
      </w:r>
      <w:r w:rsidR="003F3FA9" w:rsidRPr="006E4785">
        <w:rPr>
          <w:rStyle w:val="a6"/>
          <w:rFonts w:ascii="Times New Roman" w:hAnsi="Times New Roman"/>
          <w:sz w:val="28"/>
          <w:szCs w:val="28"/>
          <w:lang w:val="en-US"/>
        </w:rPr>
        <w:t>Telegram</w:t>
      </w:r>
      <w:r w:rsidR="003F3FA9" w:rsidRPr="006E4785">
        <w:rPr>
          <w:rStyle w:val="a6"/>
          <w:rFonts w:ascii="Times New Roman" w:hAnsi="Times New Roman"/>
          <w:sz w:val="28"/>
          <w:szCs w:val="28"/>
        </w:rPr>
        <w:t>.</w:t>
      </w:r>
    </w:p>
    <w:p w14:paraId="3D3612CE" w14:textId="77777777" w:rsidR="00516091" w:rsidRDefault="00516091" w:rsidP="006E4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7A79B8" w14:textId="77777777" w:rsidR="00C91185" w:rsidRPr="006E4785" w:rsidRDefault="00C91185" w:rsidP="006E4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355CAF" w14:textId="359C4CA1" w:rsidR="00DD6C33" w:rsidRPr="006E4785" w:rsidRDefault="00516091" w:rsidP="00C91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785">
        <w:rPr>
          <w:rFonts w:ascii="Times New Roman" w:hAnsi="Times New Roman"/>
          <w:b/>
          <w:sz w:val="28"/>
          <w:szCs w:val="28"/>
        </w:rPr>
        <w:t>Данно</w:t>
      </w:r>
      <w:bookmarkStart w:id="0" w:name="_GoBack"/>
      <w:bookmarkEnd w:id="0"/>
      <w:r w:rsidRPr="006E4785">
        <w:rPr>
          <w:rFonts w:ascii="Times New Roman" w:hAnsi="Times New Roman"/>
          <w:b/>
          <w:sz w:val="28"/>
          <w:szCs w:val="28"/>
        </w:rPr>
        <w:t>е положение является официальным вызовом на соревнование.</w:t>
      </w:r>
    </w:p>
    <w:sectPr w:rsidR="00DD6C33" w:rsidRPr="006E4785" w:rsidSect="006E47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345D"/>
    <w:multiLevelType w:val="hybridMultilevel"/>
    <w:tmpl w:val="8D16F7A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E3235BF"/>
    <w:multiLevelType w:val="hybridMultilevel"/>
    <w:tmpl w:val="998A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6A7"/>
    <w:multiLevelType w:val="hybridMultilevel"/>
    <w:tmpl w:val="876C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91"/>
    <w:rsid w:val="0017677A"/>
    <w:rsid w:val="001E797B"/>
    <w:rsid w:val="00243C51"/>
    <w:rsid w:val="00304CBD"/>
    <w:rsid w:val="003872E0"/>
    <w:rsid w:val="003F26E4"/>
    <w:rsid w:val="003F3FA9"/>
    <w:rsid w:val="00516091"/>
    <w:rsid w:val="00541FA3"/>
    <w:rsid w:val="0063596B"/>
    <w:rsid w:val="006E4785"/>
    <w:rsid w:val="008A6AC2"/>
    <w:rsid w:val="008F515D"/>
    <w:rsid w:val="0094321C"/>
    <w:rsid w:val="00AE0D6D"/>
    <w:rsid w:val="00BC75A2"/>
    <w:rsid w:val="00C91185"/>
    <w:rsid w:val="00CD0D56"/>
    <w:rsid w:val="00D201D1"/>
    <w:rsid w:val="00DB0F35"/>
    <w:rsid w:val="00DD6C33"/>
    <w:rsid w:val="00F02F84"/>
    <w:rsid w:val="00F86AD1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8E79"/>
  <w15:docId w15:val="{701FAB0A-F8AE-4B33-9DBD-712D274F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91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091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60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5160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091"/>
    <w:rPr>
      <w:color w:val="0000FF"/>
      <w:u w:val="single"/>
    </w:rPr>
  </w:style>
  <w:style w:type="paragraph" w:styleId="a7">
    <w:name w:val="No Spacing"/>
    <w:uiPriority w:val="1"/>
    <w:qFormat/>
    <w:rsid w:val="00516091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A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AC2"/>
    <w:rPr>
      <w:rFonts w:ascii="Tahoma" w:eastAsia="Times New Roman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7505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zn2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zn20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483F-AA5E-4BD0-8172-4B58AF3A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cp:lastPrinted>2024-04-24T06:19:00Z</cp:lastPrinted>
  <dcterms:created xsi:type="dcterms:W3CDTF">2025-03-12T11:03:00Z</dcterms:created>
  <dcterms:modified xsi:type="dcterms:W3CDTF">2025-03-12T11:03:00Z</dcterms:modified>
</cp:coreProperties>
</file>