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4503"/>
        <w:gridCol w:w="5670"/>
      </w:tblGrid>
      <w:tr w:rsidR="00340EF2">
        <w:tc>
          <w:tcPr>
            <w:tcW w:w="4503" w:type="dxa"/>
            <w:tcBorders>
              <w:top w:val="none" w:sz="0" w:space="0" w:color="000000"/>
              <w:left w:val="none" w:sz="0" w:space="0" w:color="000000"/>
              <w:bottom w:val="none" w:sz="0" w:space="0" w:color="000000"/>
              <w:right w:val="none" w:sz="0" w:space="0" w:color="000000"/>
            </w:tcBorders>
          </w:tcPr>
          <w:p w:rsidR="00340EF2" w:rsidRDefault="00354F03">
            <w:pPr>
              <w:widowControl/>
              <w:contextualSpacing/>
              <w:rPr>
                <w:rFonts w:ascii="Times New Roman" w:eastAsia="Times New Roman" w:hAnsi="Times New Roman" w:cs="Times New Roman"/>
                <w:b/>
                <w:spacing w:val="30"/>
              </w:rPr>
            </w:pPr>
            <w:bookmarkStart w:id="0" w:name="bookmark4"/>
            <w:bookmarkStart w:id="1" w:name="_GoBack"/>
            <w:bookmarkEnd w:id="1"/>
            <w:r>
              <w:rPr>
                <w:rFonts w:ascii="Times New Roman" w:eastAsia="Times New Roman" w:hAnsi="Times New Roman" w:cs="Times New Roman"/>
                <w:b/>
                <w:spacing w:val="30"/>
              </w:rPr>
              <w:t>УТВЕРЖДАЮ</w:t>
            </w: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Президент Ханты-Мансийской региональной общественной организации «Федерация тхэквондо»</w:t>
            </w:r>
          </w:p>
          <w:p w:rsidR="00340EF2" w:rsidRDefault="00340EF2">
            <w:pPr>
              <w:widowControl/>
              <w:contextualSpacing/>
              <w:rPr>
                <w:rFonts w:ascii="Times New Roman" w:eastAsia="Times New Roman" w:hAnsi="Times New Roman" w:cs="Times New Roman"/>
              </w:rPr>
            </w:pP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_________________Р.В. Юдаев</w:t>
            </w: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«___»______________ 2025 г.</w:t>
            </w:r>
          </w:p>
        </w:tc>
        <w:tc>
          <w:tcPr>
            <w:tcW w:w="5670" w:type="dxa"/>
            <w:tcBorders>
              <w:top w:val="none" w:sz="0" w:space="0" w:color="000000"/>
              <w:left w:val="none" w:sz="0" w:space="0" w:color="000000"/>
              <w:bottom w:val="none" w:sz="0" w:space="0" w:color="000000"/>
              <w:right w:val="none" w:sz="0" w:space="0" w:color="000000"/>
            </w:tcBorders>
          </w:tcPr>
          <w:p w:rsidR="00340EF2" w:rsidRDefault="00354F03">
            <w:pPr>
              <w:widowControl/>
              <w:contextualSpacing/>
              <w:jc w:val="right"/>
              <w:rPr>
                <w:rFonts w:ascii="Times New Roman" w:eastAsia="Times New Roman" w:hAnsi="Times New Roman" w:cs="Times New Roman"/>
                <w:b/>
                <w:spacing w:val="30"/>
              </w:rPr>
            </w:pPr>
            <w:r>
              <w:rPr>
                <w:rFonts w:ascii="Times New Roman" w:eastAsia="Times New Roman" w:hAnsi="Times New Roman" w:cs="Times New Roman"/>
                <w:b/>
                <w:spacing w:val="30"/>
              </w:rPr>
              <w:t>УТВЕРЖДАЮ</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Директор Департамента</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физической культуры и спорта</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Ханты-Мансийского автономного округа – Югры</w:t>
            </w:r>
          </w:p>
          <w:p w:rsidR="00340EF2" w:rsidRDefault="00340EF2">
            <w:pPr>
              <w:widowControl/>
              <w:contextualSpacing/>
              <w:jc w:val="right"/>
              <w:rPr>
                <w:rFonts w:ascii="Times New Roman" w:eastAsia="Times New Roman" w:hAnsi="Times New Roman" w:cs="Times New Roman"/>
              </w:rPr>
            </w:pP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_________________С.Е. Конух</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«___»______________ 2025 г.</w:t>
            </w:r>
          </w:p>
        </w:tc>
      </w:tr>
      <w:tr w:rsidR="00340EF2">
        <w:tc>
          <w:tcPr>
            <w:tcW w:w="4503" w:type="dxa"/>
            <w:tcBorders>
              <w:top w:val="none" w:sz="0" w:space="0" w:color="000000"/>
              <w:left w:val="none" w:sz="0" w:space="0" w:color="000000"/>
              <w:bottom w:val="none" w:sz="0" w:space="0" w:color="000000"/>
              <w:right w:val="none" w:sz="0" w:space="0" w:color="000000"/>
            </w:tcBorders>
          </w:tcPr>
          <w:p w:rsidR="00340EF2" w:rsidRDefault="00340EF2">
            <w:pPr>
              <w:widowControl/>
              <w:contextualSpacing/>
              <w:rPr>
                <w:rFonts w:ascii="Times New Roman" w:eastAsia="Times New Roman" w:hAnsi="Times New Roman" w:cs="Times New Roman"/>
                <w:b/>
                <w:spacing w:val="30"/>
              </w:rPr>
            </w:pPr>
          </w:p>
          <w:p w:rsidR="00340EF2" w:rsidRDefault="00354F03">
            <w:pPr>
              <w:widowControl/>
              <w:contextualSpacing/>
              <w:rPr>
                <w:rFonts w:ascii="Times New Roman" w:eastAsia="Times New Roman" w:hAnsi="Times New Roman" w:cs="Times New Roman"/>
                <w:b/>
                <w:spacing w:val="30"/>
              </w:rPr>
            </w:pPr>
            <w:r>
              <w:rPr>
                <w:rFonts w:ascii="Times New Roman" w:eastAsia="Times New Roman" w:hAnsi="Times New Roman" w:cs="Times New Roman"/>
                <w:b/>
                <w:spacing w:val="30"/>
              </w:rPr>
              <w:t>СОГЛАСОВАНО</w:t>
            </w: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спорту</w:t>
            </w: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АУ «ЮграМегаСпорт»</w:t>
            </w:r>
          </w:p>
          <w:p w:rsidR="00340EF2" w:rsidRDefault="00340EF2">
            <w:pPr>
              <w:widowControl/>
              <w:contextualSpacing/>
              <w:rPr>
                <w:rFonts w:ascii="Times New Roman" w:eastAsia="Times New Roman" w:hAnsi="Times New Roman" w:cs="Times New Roman"/>
              </w:rPr>
            </w:pP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_________________И.А. Черников</w:t>
            </w:r>
          </w:p>
          <w:p w:rsidR="00340EF2" w:rsidRDefault="00354F03">
            <w:pPr>
              <w:widowControl/>
              <w:contextualSpacing/>
              <w:rPr>
                <w:rFonts w:ascii="Times New Roman" w:eastAsia="Times New Roman" w:hAnsi="Times New Roman" w:cs="Times New Roman"/>
              </w:rPr>
            </w:pPr>
            <w:r>
              <w:rPr>
                <w:rFonts w:ascii="Times New Roman" w:eastAsia="Times New Roman" w:hAnsi="Times New Roman" w:cs="Times New Roman"/>
              </w:rPr>
              <w:t>«___»______________ 2025 г.</w:t>
            </w:r>
          </w:p>
        </w:tc>
        <w:tc>
          <w:tcPr>
            <w:tcW w:w="5670" w:type="dxa"/>
            <w:tcBorders>
              <w:top w:val="none" w:sz="0" w:space="0" w:color="000000"/>
              <w:left w:val="none" w:sz="0" w:space="0" w:color="000000"/>
              <w:bottom w:val="none" w:sz="0" w:space="0" w:color="000000"/>
              <w:right w:val="none" w:sz="0" w:space="0" w:color="000000"/>
            </w:tcBorders>
          </w:tcPr>
          <w:p w:rsidR="00340EF2" w:rsidRDefault="00340EF2">
            <w:pPr>
              <w:widowControl/>
              <w:contextualSpacing/>
              <w:jc w:val="right"/>
              <w:rPr>
                <w:rFonts w:ascii="Times New Roman" w:eastAsia="Times New Roman" w:hAnsi="Times New Roman" w:cs="Times New Roman"/>
                <w:b/>
                <w:spacing w:val="30"/>
              </w:rPr>
            </w:pPr>
          </w:p>
          <w:p w:rsidR="00340EF2" w:rsidRDefault="00354F03">
            <w:pPr>
              <w:widowControl/>
              <w:contextualSpacing/>
              <w:jc w:val="right"/>
              <w:rPr>
                <w:rFonts w:ascii="Times New Roman" w:eastAsia="Times New Roman" w:hAnsi="Times New Roman" w:cs="Times New Roman"/>
                <w:b/>
                <w:spacing w:val="30"/>
              </w:rPr>
            </w:pPr>
            <w:r>
              <w:rPr>
                <w:rFonts w:ascii="Times New Roman" w:eastAsia="Times New Roman" w:hAnsi="Times New Roman" w:cs="Times New Roman"/>
                <w:b/>
                <w:spacing w:val="30"/>
              </w:rPr>
              <w:t>УТВЕРЖДАЮ</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Президент общероссийской</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общественной организации</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«Союз тхэквондо России»</w:t>
            </w:r>
          </w:p>
          <w:p w:rsidR="00340EF2" w:rsidRDefault="00340EF2">
            <w:pPr>
              <w:widowControl/>
              <w:contextualSpacing/>
              <w:jc w:val="right"/>
              <w:rPr>
                <w:rFonts w:ascii="Times New Roman" w:eastAsia="Times New Roman" w:hAnsi="Times New Roman" w:cs="Times New Roman"/>
              </w:rPr>
            </w:pP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_________________А.К. Терехов</w:t>
            </w:r>
          </w:p>
          <w:p w:rsidR="00340EF2" w:rsidRDefault="00354F03">
            <w:pPr>
              <w:widowControl/>
              <w:contextualSpacing/>
              <w:jc w:val="right"/>
              <w:rPr>
                <w:rFonts w:ascii="Times New Roman" w:eastAsia="Times New Roman" w:hAnsi="Times New Roman" w:cs="Times New Roman"/>
              </w:rPr>
            </w:pPr>
            <w:r>
              <w:rPr>
                <w:rFonts w:ascii="Times New Roman" w:eastAsia="Times New Roman" w:hAnsi="Times New Roman" w:cs="Times New Roman"/>
              </w:rPr>
              <w:t>«___»______________ 2025 г.</w:t>
            </w:r>
          </w:p>
        </w:tc>
      </w:tr>
      <w:tr w:rsidR="00340EF2">
        <w:tc>
          <w:tcPr>
            <w:tcW w:w="4503" w:type="dxa"/>
            <w:tcBorders>
              <w:top w:val="none" w:sz="0" w:space="0" w:color="000000"/>
              <w:left w:val="none" w:sz="0" w:space="0" w:color="000000"/>
              <w:bottom w:val="none" w:sz="0" w:space="0" w:color="000000"/>
              <w:right w:val="none" w:sz="0" w:space="0" w:color="000000"/>
            </w:tcBorders>
          </w:tcPr>
          <w:p w:rsidR="00340EF2" w:rsidRDefault="00340EF2"/>
        </w:tc>
        <w:tc>
          <w:tcPr>
            <w:tcW w:w="5670" w:type="dxa"/>
            <w:tcBorders>
              <w:top w:val="none" w:sz="0" w:space="0" w:color="000000"/>
              <w:left w:val="none" w:sz="0" w:space="0" w:color="000000"/>
              <w:bottom w:val="none" w:sz="0" w:space="0" w:color="000000"/>
              <w:right w:val="none" w:sz="0" w:space="0" w:color="000000"/>
            </w:tcBorders>
          </w:tcPr>
          <w:p w:rsidR="00340EF2" w:rsidRDefault="00340EF2">
            <w:pPr>
              <w:widowControl/>
              <w:contextualSpacing/>
              <w:jc w:val="right"/>
              <w:rPr>
                <w:rFonts w:ascii="Times New Roman" w:eastAsia="Times New Roman" w:hAnsi="Times New Roman" w:cs="Times New Roman"/>
                <w:b/>
                <w:spacing w:val="30"/>
              </w:rPr>
            </w:pPr>
          </w:p>
        </w:tc>
      </w:tr>
    </w:tbl>
    <w:p w:rsidR="00340EF2" w:rsidRDefault="00340EF2">
      <w:pPr>
        <w:pStyle w:val="121"/>
        <w:keepNext/>
        <w:keepLines/>
        <w:shd w:val="clear" w:color="auto" w:fill="auto"/>
        <w:spacing w:before="0" w:after="0" w:line="240" w:lineRule="auto"/>
        <w:jc w:val="center"/>
        <w:rPr>
          <w:rStyle w:val="120"/>
          <w:b/>
          <w:sz w:val="24"/>
          <w:szCs w:val="24"/>
        </w:rPr>
      </w:pPr>
    </w:p>
    <w:bookmarkEnd w:id="0"/>
    <w:p w:rsidR="00340EF2" w:rsidRDefault="00340EF2">
      <w:pPr>
        <w:pStyle w:val="121"/>
        <w:keepNext/>
        <w:keepLines/>
        <w:shd w:val="clear" w:color="auto" w:fill="auto"/>
        <w:spacing w:before="0" w:after="0" w:line="240" w:lineRule="auto"/>
        <w:jc w:val="center"/>
        <w:rPr>
          <w:rStyle w:val="120"/>
          <w:b/>
          <w:sz w:val="24"/>
          <w:szCs w:val="24"/>
        </w:rPr>
      </w:pPr>
    </w:p>
    <w:p w:rsidR="00340EF2" w:rsidRDefault="00340EF2">
      <w:pPr>
        <w:pStyle w:val="121"/>
        <w:keepNext/>
        <w:keepLines/>
        <w:shd w:val="clear" w:color="auto" w:fill="auto"/>
        <w:spacing w:before="0" w:after="0" w:line="240" w:lineRule="auto"/>
        <w:jc w:val="center"/>
        <w:rPr>
          <w:rStyle w:val="120"/>
          <w:b/>
          <w:sz w:val="24"/>
          <w:szCs w:val="24"/>
        </w:rPr>
      </w:pPr>
    </w:p>
    <w:p w:rsidR="00340EF2" w:rsidRDefault="00340EF2">
      <w:pPr>
        <w:pStyle w:val="121"/>
        <w:keepNext/>
        <w:keepLines/>
        <w:shd w:val="clear" w:color="auto" w:fill="auto"/>
        <w:spacing w:before="0" w:after="0" w:line="240" w:lineRule="auto"/>
        <w:jc w:val="center"/>
        <w:rPr>
          <w:rStyle w:val="120"/>
          <w:b/>
          <w:sz w:val="24"/>
          <w:szCs w:val="24"/>
        </w:rPr>
      </w:pPr>
    </w:p>
    <w:p w:rsidR="00340EF2" w:rsidRDefault="00340EF2">
      <w:pPr>
        <w:pStyle w:val="121"/>
        <w:keepNext/>
        <w:keepLines/>
        <w:shd w:val="clear" w:color="auto" w:fill="auto"/>
        <w:spacing w:before="0" w:after="0" w:line="240" w:lineRule="auto"/>
        <w:jc w:val="center"/>
        <w:rPr>
          <w:rStyle w:val="120"/>
          <w:b/>
          <w:sz w:val="24"/>
          <w:szCs w:val="24"/>
        </w:rPr>
      </w:pPr>
    </w:p>
    <w:p w:rsidR="00340EF2" w:rsidRDefault="00340EF2">
      <w:pPr>
        <w:pStyle w:val="121"/>
        <w:keepNext/>
        <w:keepLines/>
        <w:shd w:val="clear" w:color="auto" w:fill="auto"/>
        <w:spacing w:before="0" w:after="0" w:line="240" w:lineRule="auto"/>
        <w:jc w:val="center"/>
        <w:rPr>
          <w:rStyle w:val="120"/>
          <w:b/>
          <w:sz w:val="24"/>
          <w:szCs w:val="24"/>
        </w:rPr>
      </w:pPr>
    </w:p>
    <w:p w:rsidR="00340EF2" w:rsidRDefault="00340EF2">
      <w:pPr>
        <w:pStyle w:val="121"/>
        <w:keepNext/>
        <w:keepLines/>
        <w:shd w:val="clear" w:color="auto" w:fill="auto"/>
        <w:spacing w:before="0" w:after="0" w:line="240" w:lineRule="auto"/>
        <w:rPr>
          <w:rStyle w:val="120"/>
          <w:b/>
          <w:sz w:val="24"/>
          <w:szCs w:val="24"/>
        </w:rPr>
      </w:pPr>
    </w:p>
    <w:p w:rsidR="00340EF2" w:rsidRDefault="00340EF2">
      <w:pPr>
        <w:pStyle w:val="121"/>
        <w:keepNext/>
        <w:keepLines/>
        <w:shd w:val="clear" w:color="auto" w:fill="auto"/>
        <w:spacing w:before="0" w:after="0" w:line="240" w:lineRule="auto"/>
        <w:jc w:val="center"/>
        <w:rPr>
          <w:rStyle w:val="120"/>
          <w:b/>
          <w:sz w:val="24"/>
          <w:szCs w:val="24"/>
        </w:rPr>
      </w:pPr>
    </w:p>
    <w:p w:rsidR="00340EF2" w:rsidRDefault="00354F03">
      <w:pPr>
        <w:pStyle w:val="121"/>
        <w:keepNext/>
        <w:keepLines/>
        <w:shd w:val="clear" w:color="auto" w:fill="auto"/>
        <w:spacing w:before="0" w:after="0" w:line="240" w:lineRule="auto"/>
        <w:jc w:val="center"/>
        <w:rPr>
          <w:b/>
          <w:sz w:val="24"/>
          <w:szCs w:val="24"/>
        </w:rPr>
      </w:pPr>
      <w:r>
        <w:rPr>
          <w:rStyle w:val="120"/>
          <w:b/>
          <w:sz w:val="24"/>
          <w:szCs w:val="24"/>
        </w:rPr>
        <w:t>РЕГЛАМЕНТ</w:t>
      </w:r>
    </w:p>
    <w:p w:rsidR="00340EF2" w:rsidRDefault="00354F03">
      <w:pPr>
        <w:pStyle w:val="321"/>
        <w:keepNext/>
        <w:keepLines/>
        <w:shd w:val="clear" w:color="auto" w:fill="auto"/>
        <w:tabs>
          <w:tab w:val="right" w:pos="8704"/>
        </w:tabs>
        <w:spacing w:before="0" w:after="0" w:line="240" w:lineRule="auto"/>
        <w:ind w:firstLine="0"/>
        <w:jc w:val="center"/>
        <w:rPr>
          <w:b/>
          <w:sz w:val="24"/>
          <w:szCs w:val="24"/>
        </w:rPr>
      </w:pPr>
      <w:r>
        <w:rPr>
          <w:rStyle w:val="320"/>
          <w:b/>
          <w:sz w:val="24"/>
          <w:szCs w:val="24"/>
        </w:rPr>
        <w:t xml:space="preserve">о проведении </w:t>
      </w:r>
      <w:r>
        <w:rPr>
          <w:b/>
          <w:sz w:val="24"/>
          <w:szCs w:val="24"/>
        </w:rPr>
        <w:t>всероссийских соревнований</w:t>
      </w:r>
    </w:p>
    <w:p w:rsidR="00340EF2" w:rsidRDefault="00354F03">
      <w:pPr>
        <w:pStyle w:val="321"/>
        <w:keepNext/>
        <w:keepLines/>
        <w:shd w:val="clear" w:color="auto" w:fill="auto"/>
        <w:tabs>
          <w:tab w:val="right" w:pos="8704"/>
        </w:tabs>
        <w:spacing w:before="0" w:after="0" w:line="240" w:lineRule="auto"/>
        <w:ind w:firstLine="0"/>
        <w:jc w:val="center"/>
        <w:rPr>
          <w:b/>
          <w:sz w:val="24"/>
          <w:szCs w:val="24"/>
        </w:rPr>
      </w:pPr>
      <w:r>
        <w:rPr>
          <w:b/>
          <w:sz w:val="24"/>
          <w:szCs w:val="24"/>
        </w:rPr>
        <w:t xml:space="preserve"> по тхэквондо (ВТФ) на призы Максима Храмцова</w:t>
      </w:r>
    </w:p>
    <w:p w:rsidR="00340EF2" w:rsidRDefault="00354F03">
      <w:pPr>
        <w:pStyle w:val="321"/>
        <w:keepNext/>
        <w:keepLines/>
        <w:shd w:val="clear" w:color="auto" w:fill="auto"/>
        <w:tabs>
          <w:tab w:val="right" w:pos="8704"/>
        </w:tabs>
        <w:spacing w:before="0" w:after="0" w:line="240" w:lineRule="auto"/>
        <w:ind w:firstLine="0"/>
        <w:jc w:val="center"/>
        <w:rPr>
          <w:rStyle w:val="320"/>
          <w:b/>
          <w:sz w:val="24"/>
          <w:szCs w:val="24"/>
        </w:rPr>
      </w:pPr>
      <w:r>
        <w:rPr>
          <w:b/>
          <w:sz w:val="24"/>
          <w:szCs w:val="24"/>
        </w:rPr>
        <w:t>(</w:t>
      </w:r>
      <w:r>
        <w:rPr>
          <w:b/>
          <w:bCs/>
          <w:sz w:val="24"/>
          <w:szCs w:val="24"/>
        </w:rPr>
        <w:t>номер - код вида спорта: 0470001611Я</w:t>
      </w:r>
      <w:r>
        <w:rPr>
          <w:b/>
          <w:sz w:val="24"/>
          <w:szCs w:val="24"/>
        </w:rPr>
        <w:t>)</w:t>
      </w: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321"/>
        <w:keepNext/>
        <w:keepLines/>
        <w:shd w:val="clear" w:color="auto" w:fill="auto"/>
        <w:tabs>
          <w:tab w:val="right" w:pos="8704"/>
        </w:tabs>
        <w:spacing w:before="0" w:after="0" w:line="240" w:lineRule="auto"/>
        <w:ind w:firstLine="0"/>
        <w:jc w:val="center"/>
        <w:rPr>
          <w:sz w:val="24"/>
          <w:szCs w:val="24"/>
        </w:rPr>
      </w:pPr>
    </w:p>
    <w:p w:rsidR="00340EF2" w:rsidRDefault="00340EF2">
      <w:pPr>
        <w:pStyle w:val="112"/>
        <w:shd w:val="clear" w:color="auto" w:fill="auto"/>
        <w:spacing w:before="0" w:after="0" w:line="240" w:lineRule="auto"/>
        <w:contextualSpacing/>
        <w:jc w:val="center"/>
        <w:rPr>
          <w:rStyle w:val="111"/>
          <w:b/>
          <w:sz w:val="24"/>
          <w:szCs w:val="24"/>
        </w:rPr>
      </w:pPr>
    </w:p>
    <w:p w:rsidR="00340EF2" w:rsidRDefault="00340EF2">
      <w:pPr>
        <w:pStyle w:val="112"/>
        <w:shd w:val="clear" w:color="auto" w:fill="auto"/>
        <w:spacing w:before="0" w:after="0" w:line="240" w:lineRule="auto"/>
        <w:contextualSpacing/>
        <w:jc w:val="center"/>
        <w:rPr>
          <w:rStyle w:val="111"/>
          <w:b/>
          <w:sz w:val="24"/>
          <w:szCs w:val="24"/>
        </w:rPr>
      </w:pPr>
    </w:p>
    <w:p w:rsidR="00340EF2" w:rsidRDefault="00340EF2">
      <w:pPr>
        <w:pStyle w:val="112"/>
        <w:shd w:val="clear" w:color="auto" w:fill="auto"/>
        <w:spacing w:before="0" w:after="0" w:line="240" w:lineRule="auto"/>
        <w:contextualSpacing/>
        <w:jc w:val="center"/>
        <w:rPr>
          <w:rStyle w:val="111"/>
          <w:b/>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40EF2">
      <w:pPr>
        <w:pStyle w:val="112"/>
        <w:shd w:val="clear" w:color="auto" w:fill="auto"/>
        <w:spacing w:before="0" w:after="0" w:line="240" w:lineRule="auto"/>
        <w:contextualSpacing/>
        <w:jc w:val="center"/>
        <w:rPr>
          <w:rStyle w:val="111"/>
          <w:b/>
          <w:bCs/>
          <w:sz w:val="24"/>
          <w:szCs w:val="24"/>
        </w:rPr>
      </w:pPr>
    </w:p>
    <w:p w:rsidR="00340EF2" w:rsidRDefault="00354F03">
      <w:pPr>
        <w:pStyle w:val="112"/>
        <w:shd w:val="clear" w:color="auto" w:fill="auto"/>
        <w:spacing w:before="0" w:after="0" w:line="240" w:lineRule="auto"/>
        <w:contextualSpacing/>
        <w:jc w:val="center"/>
        <w:rPr>
          <w:rStyle w:val="111"/>
          <w:b/>
          <w:sz w:val="24"/>
          <w:szCs w:val="24"/>
        </w:rPr>
      </w:pPr>
      <w:r>
        <w:rPr>
          <w:rStyle w:val="111"/>
          <w:b/>
          <w:sz w:val="24"/>
          <w:szCs w:val="24"/>
        </w:rPr>
        <w:t>город Нижневартовск</w:t>
      </w:r>
    </w:p>
    <w:p w:rsidR="00340EF2" w:rsidRDefault="00354F03">
      <w:pPr>
        <w:pStyle w:val="112"/>
        <w:shd w:val="clear" w:color="auto" w:fill="auto"/>
        <w:spacing w:before="0" w:after="0" w:line="240" w:lineRule="auto"/>
        <w:contextualSpacing/>
        <w:jc w:val="center"/>
        <w:rPr>
          <w:rStyle w:val="111"/>
          <w:b/>
          <w:bCs/>
          <w:sz w:val="24"/>
          <w:szCs w:val="24"/>
        </w:rPr>
      </w:pPr>
      <w:r>
        <w:rPr>
          <w:rStyle w:val="111"/>
          <w:b/>
          <w:sz w:val="24"/>
          <w:szCs w:val="24"/>
        </w:rPr>
        <w:t>03-06 ноября 2025 год</w:t>
      </w:r>
    </w:p>
    <w:p w:rsidR="00340EF2" w:rsidRDefault="00354F03">
      <w:pPr>
        <w:pStyle w:val="112"/>
        <w:shd w:val="clear" w:color="auto" w:fill="auto"/>
        <w:spacing w:before="0" w:after="0" w:line="240" w:lineRule="auto"/>
        <w:contextualSpacing/>
        <w:jc w:val="center"/>
        <w:rPr>
          <w:rStyle w:val="111"/>
          <w:b/>
          <w:bCs/>
          <w:sz w:val="24"/>
          <w:szCs w:val="24"/>
        </w:rPr>
      </w:pPr>
      <w:r>
        <w:rPr>
          <w:rStyle w:val="111"/>
          <w:b/>
          <w:sz w:val="24"/>
          <w:szCs w:val="24"/>
        </w:rPr>
        <w:lastRenderedPageBreak/>
        <w:t>1. Общие положения</w:t>
      </w:r>
    </w:p>
    <w:p w:rsidR="00340EF2" w:rsidRDefault="00354F03">
      <w:pPr>
        <w:ind w:firstLine="708"/>
        <w:jc w:val="both"/>
        <w:outlineLvl w:val="0"/>
        <w:rPr>
          <w:rFonts w:ascii="Times New Roman" w:hAnsi="Times New Roman"/>
        </w:rPr>
      </w:pPr>
      <w:r>
        <w:rPr>
          <w:rFonts w:ascii="Times New Roman" w:hAnsi="Times New Roman" w:cs="Times New Roman"/>
        </w:rPr>
        <w:t xml:space="preserve">Всероссийские соревнования по тхэквондо (ВТФ) на призы Максима Храмцова              (далее – соревнования) </w:t>
      </w:r>
      <w:r>
        <w:rPr>
          <w:rFonts w:ascii="Times New Roman" w:hAnsi="Times New Roman"/>
        </w:rPr>
        <w:t>проводится в соответствии:</w:t>
      </w:r>
    </w:p>
    <w:p w:rsidR="00340EF2" w:rsidRDefault="00354F03">
      <w:pPr>
        <w:pStyle w:val="afb"/>
        <w:numPr>
          <w:ilvl w:val="0"/>
          <w:numId w:val="37"/>
        </w:numPr>
        <w:tabs>
          <w:tab w:val="left" w:pos="284"/>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lang w:eastAsia="ar-SA"/>
        </w:rPr>
        <w:t xml:space="preserve">с Единым календарным планом межрегиональных, всероссийских и международных физкультурных мероприятий и спортивных мероприятий </w:t>
      </w:r>
      <w:r>
        <w:rPr>
          <w:rFonts w:ascii="Times New Roman" w:hAnsi="Times New Roman"/>
          <w:sz w:val="24"/>
          <w:szCs w:val="24"/>
        </w:rPr>
        <w:t>Министерства спорта Российской Федерации (далее – Минспорт)</w:t>
      </w:r>
      <w:r>
        <w:rPr>
          <w:rFonts w:ascii="Times New Roman" w:hAnsi="Times New Roman"/>
          <w:sz w:val="24"/>
          <w:szCs w:val="24"/>
          <w:lang w:eastAsia="ar-SA"/>
        </w:rPr>
        <w:t xml:space="preserve"> на 2025 год</w:t>
      </w:r>
      <w:r>
        <w:rPr>
          <w:rFonts w:ascii="Times New Roman" w:hAnsi="Times New Roman"/>
          <w:sz w:val="24"/>
          <w:szCs w:val="24"/>
        </w:rPr>
        <w:t>;</w:t>
      </w:r>
    </w:p>
    <w:p w:rsidR="00340EF2" w:rsidRDefault="00354F03">
      <w:pPr>
        <w:pStyle w:val="afb"/>
        <w:numPr>
          <w:ilvl w:val="0"/>
          <w:numId w:val="36"/>
        </w:numPr>
        <w:tabs>
          <w:tab w:val="left" w:pos="284"/>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с Календарным планом физкультурных мероприятий и спортивных мероприятий Ханты-Мансийского автономного округа – Югры на 2025 год;</w:t>
      </w:r>
    </w:p>
    <w:p w:rsidR="00340EF2" w:rsidRDefault="00354F03">
      <w:pPr>
        <w:pStyle w:val="afb"/>
        <w:numPr>
          <w:ilvl w:val="0"/>
          <w:numId w:val="36"/>
        </w:numPr>
        <w:tabs>
          <w:tab w:val="left" w:pos="284"/>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 правилами вида спорта </w:t>
      </w:r>
      <w:r>
        <w:rPr>
          <w:rFonts w:ascii="Times New Roman" w:hAnsi="Times New Roman"/>
          <w:spacing w:val="1"/>
          <w:sz w:val="24"/>
          <w:szCs w:val="24"/>
        </w:rPr>
        <w:t xml:space="preserve">«тхэквондо», </w:t>
      </w:r>
      <w:r>
        <w:rPr>
          <w:rFonts w:ascii="Times New Roman" w:hAnsi="Times New Roman"/>
          <w:sz w:val="24"/>
          <w:szCs w:val="24"/>
        </w:rPr>
        <w:t xml:space="preserve">утвержденными </w:t>
      </w:r>
      <w:r>
        <w:rPr>
          <w:rFonts w:ascii="Times New Roman" w:hAnsi="Times New Roman"/>
          <w:bCs/>
          <w:sz w:val="24"/>
          <w:szCs w:val="24"/>
        </w:rPr>
        <w:t xml:space="preserve">приказом Министерством спорта Российской Федерации от 8 октября 2024 г. № 1004 с изменениями, внесенными приказом Министерства спорта Российской федерации от 29 октября 2024 г. №1064 </w:t>
      </w:r>
      <w:r>
        <w:rPr>
          <w:rFonts w:ascii="Times New Roman" w:hAnsi="Times New Roman"/>
          <w:sz w:val="24"/>
          <w:szCs w:val="24"/>
        </w:rPr>
        <w:t>(далее – Правила вида спорта «тхэквондо ВТФ»).</w:t>
      </w:r>
    </w:p>
    <w:p w:rsidR="00340EF2" w:rsidRDefault="00354F03">
      <w:pPr>
        <w:pStyle w:val="610"/>
        <w:shd w:val="clear" w:color="auto" w:fill="auto"/>
        <w:tabs>
          <w:tab w:val="left" w:pos="284"/>
          <w:tab w:val="left" w:pos="709"/>
        </w:tabs>
        <w:spacing w:line="240" w:lineRule="auto"/>
        <w:ind w:firstLine="567"/>
        <w:contextualSpacing/>
        <w:rPr>
          <w:sz w:val="24"/>
          <w:szCs w:val="24"/>
        </w:rPr>
      </w:pPr>
      <w:r>
        <w:rPr>
          <w:rStyle w:val="122"/>
          <w:sz w:val="24"/>
          <w:szCs w:val="24"/>
        </w:rPr>
        <w:t>Основные задачи:</w:t>
      </w:r>
    </w:p>
    <w:p w:rsidR="00340EF2" w:rsidRDefault="00354F03">
      <w:pPr>
        <w:pStyle w:val="53"/>
        <w:numPr>
          <w:ilvl w:val="0"/>
          <w:numId w:val="37"/>
        </w:numPr>
        <w:shd w:val="clear" w:color="auto" w:fill="auto"/>
        <w:tabs>
          <w:tab w:val="left" w:pos="142"/>
          <w:tab w:val="left" w:pos="284"/>
          <w:tab w:val="left" w:pos="709"/>
        </w:tabs>
        <w:spacing w:line="240" w:lineRule="auto"/>
        <w:ind w:left="0" w:right="20" w:firstLine="567"/>
        <w:rPr>
          <w:sz w:val="24"/>
          <w:szCs w:val="24"/>
        </w:rPr>
      </w:pPr>
      <w:r>
        <w:rPr>
          <w:sz w:val="24"/>
          <w:szCs w:val="24"/>
        </w:rPr>
        <w:t xml:space="preserve"> приобретение опыта участия  в соревнованиях и повышение спортивного мастерства;</w:t>
      </w:r>
    </w:p>
    <w:p w:rsidR="00340EF2" w:rsidRDefault="00354F03">
      <w:pPr>
        <w:pStyle w:val="53"/>
        <w:numPr>
          <w:ilvl w:val="0"/>
          <w:numId w:val="37"/>
        </w:numPr>
        <w:shd w:val="clear" w:color="auto" w:fill="auto"/>
        <w:tabs>
          <w:tab w:val="left" w:pos="142"/>
          <w:tab w:val="left" w:pos="284"/>
          <w:tab w:val="left" w:pos="709"/>
        </w:tabs>
        <w:spacing w:line="240" w:lineRule="auto"/>
        <w:ind w:left="0" w:right="20" w:firstLine="567"/>
        <w:rPr>
          <w:sz w:val="24"/>
          <w:szCs w:val="24"/>
        </w:rPr>
      </w:pPr>
      <w:r>
        <w:rPr>
          <w:sz w:val="24"/>
          <w:szCs w:val="24"/>
        </w:rPr>
        <w:t xml:space="preserve"> выполнение нормативов ЕВСК;</w:t>
      </w:r>
    </w:p>
    <w:p w:rsidR="00340EF2" w:rsidRDefault="00354F03">
      <w:pPr>
        <w:pStyle w:val="53"/>
        <w:numPr>
          <w:ilvl w:val="0"/>
          <w:numId w:val="37"/>
        </w:numPr>
        <w:shd w:val="clear" w:color="auto" w:fill="auto"/>
        <w:tabs>
          <w:tab w:val="left" w:pos="142"/>
          <w:tab w:val="left" w:pos="284"/>
          <w:tab w:val="left" w:pos="709"/>
        </w:tabs>
        <w:spacing w:line="240" w:lineRule="auto"/>
        <w:ind w:left="0" w:right="20" w:firstLine="567"/>
        <w:rPr>
          <w:sz w:val="24"/>
          <w:szCs w:val="24"/>
        </w:rPr>
      </w:pPr>
      <w:r>
        <w:rPr>
          <w:sz w:val="24"/>
          <w:szCs w:val="24"/>
        </w:rPr>
        <w:t xml:space="preserve"> укрепление дружеских и спортивных связей между муниципальными образованиями округа и регионами РФ;</w:t>
      </w:r>
    </w:p>
    <w:p w:rsidR="00340EF2" w:rsidRDefault="00354F03">
      <w:pPr>
        <w:pStyle w:val="53"/>
        <w:numPr>
          <w:ilvl w:val="0"/>
          <w:numId w:val="37"/>
        </w:numPr>
        <w:shd w:val="clear" w:color="auto" w:fill="auto"/>
        <w:tabs>
          <w:tab w:val="left" w:pos="142"/>
          <w:tab w:val="left" w:pos="284"/>
          <w:tab w:val="left" w:pos="709"/>
        </w:tabs>
        <w:spacing w:line="240" w:lineRule="auto"/>
        <w:ind w:left="0" w:right="20" w:firstLine="567"/>
        <w:rPr>
          <w:sz w:val="24"/>
          <w:szCs w:val="24"/>
        </w:rPr>
      </w:pPr>
      <w:r>
        <w:rPr>
          <w:sz w:val="24"/>
          <w:szCs w:val="24"/>
        </w:rPr>
        <w:t xml:space="preserve"> привлечение к регулярным занятиям спортом.</w:t>
      </w:r>
    </w:p>
    <w:p w:rsidR="00340EF2" w:rsidRDefault="00354F03">
      <w:pPr>
        <w:ind w:firstLine="720"/>
        <w:contextualSpacing/>
        <w:jc w:val="both"/>
        <w:rPr>
          <w:rFonts w:ascii="Times New Roman" w:hAnsi="Times New Roman" w:cs="Times New Roman"/>
        </w:rPr>
      </w:pPr>
      <w:r>
        <w:rPr>
          <w:rFonts w:ascii="Times New Roman" w:hAnsi="Times New Roman" w:cs="Times New Roman"/>
        </w:rPr>
        <w:t>Организация медицинского и антидопингового обеспечения физкультурных и спортивных мероприятий по виду спорта «тхэквондо» в Российской Федерации осуществляется в соответствии с законодательством Российской Федерации и нормативными документами Общероссийской общественной организации «Союз тхэквондо России».</w:t>
      </w:r>
    </w:p>
    <w:p w:rsidR="00340EF2" w:rsidRDefault="00354F03">
      <w:pPr>
        <w:ind w:firstLine="720"/>
        <w:contextualSpacing/>
        <w:jc w:val="both"/>
        <w:rPr>
          <w:rFonts w:ascii="Times New Roman" w:hAnsi="Times New Roman" w:cs="Times New Roman"/>
        </w:rPr>
      </w:pPr>
      <w:r>
        <w:rPr>
          <w:rFonts w:ascii="Times New Roman" w:hAnsi="Times New Roman" w:cs="Times New Roman"/>
        </w:rPr>
        <w:t>Все вопросы, касающиеся борьбы с применением допинга в виде спорта «тхэквондо», регламентируются Антидопинговыми Правилами международной федерации и процедурами, базирующимися на основных принципах Всемирного Антидопингового Кодекса, разработанного Всемирным Антидопинговым Агентством (ВАДА), а также на основании документов, выпускаемых Российским Антидопинговым Агентством (РУСАДА).</w:t>
      </w:r>
    </w:p>
    <w:p w:rsidR="00340EF2" w:rsidRDefault="00354F03">
      <w:pPr>
        <w:ind w:firstLine="720"/>
        <w:contextualSpacing/>
        <w:jc w:val="both"/>
        <w:rPr>
          <w:rFonts w:ascii="Times New Roman" w:hAnsi="Times New Roman" w:cs="Times New Roman"/>
        </w:rPr>
      </w:pPr>
      <w:r>
        <w:rPr>
          <w:rFonts w:ascii="Times New Roman" w:hAnsi="Times New Roman" w:cs="Times New Roman"/>
        </w:rPr>
        <w:t>Все лица (спортсмены, тренеры, руководители команд, врачи и др.), участвующие в соревнованиях, должны быть полностью осведомлены относительно процедурных правил и требований антидопингового контроля, изложенных в документах, выпускаемых РУСАДА (http://rusada.ru/documents/all-russian-anti-doping-rules).</w:t>
      </w:r>
    </w:p>
    <w:p w:rsidR="00340EF2" w:rsidRDefault="00354F03">
      <w:pPr>
        <w:ind w:firstLine="720"/>
        <w:contextualSpacing/>
        <w:jc w:val="both"/>
        <w:rPr>
          <w:rFonts w:ascii="Times New Roman" w:hAnsi="Times New Roman" w:cs="Times New Roman"/>
        </w:rPr>
      </w:pPr>
      <w:r>
        <w:rPr>
          <w:rFonts w:ascii="Times New Roman" w:hAnsi="Times New Roman" w:cs="Times New Roman"/>
        </w:rPr>
        <w:t>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 категорически запрещено. Если подобное употребление имело место, спортсмен отстраняется от участия в соревновании, и это может привести к последующей дисквалификации.</w:t>
      </w:r>
    </w:p>
    <w:p w:rsidR="00340EF2" w:rsidRDefault="00354F03">
      <w:pPr>
        <w:ind w:firstLine="720"/>
        <w:contextualSpacing/>
        <w:jc w:val="both"/>
        <w:rPr>
          <w:rFonts w:ascii="Times New Roman" w:hAnsi="Times New Roman" w:cs="Times New Roman"/>
        </w:rPr>
      </w:pPr>
      <w:r>
        <w:rPr>
          <w:rFonts w:ascii="Times New Roman" w:hAnsi="Times New Roman" w:cs="Times New Roman"/>
        </w:rPr>
        <w:t>Запрещается оказывать противоправное влияние на результаты спортивных соревнований в соответствии со статьей 26.2. Федерального закона от 4 декабря 2007 года № 329-ФЗ «О физической культуре и спорте в Российской Федерации».</w:t>
      </w:r>
    </w:p>
    <w:p w:rsidR="00340EF2" w:rsidRDefault="00354F03">
      <w:pPr>
        <w:pStyle w:val="53"/>
        <w:shd w:val="clear" w:color="auto" w:fill="auto"/>
        <w:tabs>
          <w:tab w:val="left" w:pos="142"/>
        </w:tabs>
        <w:spacing w:line="240" w:lineRule="auto"/>
        <w:ind w:firstLine="709"/>
        <w:rPr>
          <w:sz w:val="24"/>
          <w:szCs w:val="24"/>
        </w:rPr>
      </w:pPr>
      <w:r>
        <w:rPr>
          <w:sz w:val="24"/>
          <w:szCs w:val="24"/>
        </w:rPr>
        <w:t>Запрещается участвовать в азартных играх в букмекерских конторах, тотализаторах путем заключения пари на официальные спортивные соревнования в соответствии с требованиями, установленными пунктом 3 части 26.2 Федерального закона от 4 декабря 2007 года № 329-ФЗ «О физической культуре и спорте в Российской Федерации».</w:t>
      </w:r>
    </w:p>
    <w:p w:rsidR="00340EF2" w:rsidRDefault="00340EF2">
      <w:pPr>
        <w:pStyle w:val="53"/>
        <w:shd w:val="clear" w:color="auto" w:fill="auto"/>
        <w:tabs>
          <w:tab w:val="left" w:pos="142"/>
        </w:tabs>
        <w:spacing w:line="240" w:lineRule="auto"/>
        <w:ind w:firstLine="709"/>
        <w:rPr>
          <w:sz w:val="24"/>
          <w:szCs w:val="24"/>
        </w:rPr>
      </w:pPr>
    </w:p>
    <w:p w:rsidR="00340EF2" w:rsidRDefault="00354F03">
      <w:pPr>
        <w:pStyle w:val="610"/>
        <w:numPr>
          <w:ilvl w:val="0"/>
          <w:numId w:val="41"/>
        </w:numPr>
        <w:shd w:val="clear" w:color="auto" w:fill="auto"/>
        <w:tabs>
          <w:tab w:val="left" w:pos="207"/>
        </w:tabs>
        <w:spacing w:line="240" w:lineRule="auto"/>
        <w:jc w:val="center"/>
        <w:rPr>
          <w:b/>
          <w:sz w:val="24"/>
          <w:szCs w:val="24"/>
        </w:rPr>
      </w:pPr>
      <w:r>
        <w:rPr>
          <w:rStyle w:val="60"/>
          <w:b/>
          <w:sz w:val="24"/>
          <w:szCs w:val="24"/>
        </w:rPr>
        <w:t>Место и сроки проведения</w:t>
      </w:r>
    </w:p>
    <w:p w:rsidR="00340EF2" w:rsidRDefault="00354F03">
      <w:pPr>
        <w:pStyle w:val="610"/>
        <w:shd w:val="clear" w:color="auto" w:fill="auto"/>
        <w:spacing w:line="240" w:lineRule="auto"/>
        <w:ind w:firstLine="709"/>
        <w:rPr>
          <w:rStyle w:val="60"/>
          <w:sz w:val="24"/>
          <w:szCs w:val="24"/>
        </w:rPr>
      </w:pPr>
      <w:r>
        <w:rPr>
          <w:rStyle w:val="60"/>
          <w:sz w:val="24"/>
          <w:szCs w:val="24"/>
        </w:rPr>
        <w:t xml:space="preserve">Спортивные соревнования проводятся </w:t>
      </w:r>
      <w:r>
        <w:rPr>
          <w:rStyle w:val="60"/>
          <w:b/>
          <w:sz w:val="24"/>
          <w:szCs w:val="24"/>
        </w:rPr>
        <w:t xml:space="preserve">с </w:t>
      </w:r>
      <w:r w:rsidRPr="00354F03">
        <w:rPr>
          <w:rStyle w:val="60"/>
          <w:b/>
          <w:sz w:val="24"/>
          <w:szCs w:val="24"/>
        </w:rPr>
        <w:t>0</w:t>
      </w:r>
      <w:r>
        <w:rPr>
          <w:rStyle w:val="60"/>
          <w:b/>
          <w:sz w:val="24"/>
          <w:szCs w:val="24"/>
        </w:rPr>
        <w:t xml:space="preserve">3 по </w:t>
      </w:r>
      <w:r w:rsidRPr="00354F03">
        <w:rPr>
          <w:rStyle w:val="60"/>
          <w:b/>
          <w:sz w:val="24"/>
          <w:szCs w:val="24"/>
        </w:rPr>
        <w:t>0</w:t>
      </w:r>
      <w:r>
        <w:rPr>
          <w:rStyle w:val="60"/>
          <w:b/>
          <w:sz w:val="24"/>
          <w:szCs w:val="24"/>
        </w:rPr>
        <w:t>6 ноября 2025</w:t>
      </w:r>
      <w:r>
        <w:rPr>
          <w:rStyle w:val="60"/>
          <w:sz w:val="24"/>
          <w:szCs w:val="24"/>
        </w:rPr>
        <w:t xml:space="preserve"> </w:t>
      </w:r>
      <w:r>
        <w:rPr>
          <w:rStyle w:val="60"/>
          <w:b/>
          <w:sz w:val="24"/>
          <w:szCs w:val="24"/>
        </w:rPr>
        <w:t>года</w:t>
      </w:r>
      <w:r>
        <w:rPr>
          <w:rStyle w:val="60"/>
          <w:sz w:val="24"/>
          <w:szCs w:val="24"/>
        </w:rPr>
        <w:t xml:space="preserve"> по адресу:               Ханты-Мансийский автономный округ – Югра, </w:t>
      </w:r>
      <w:r>
        <w:rPr>
          <w:sz w:val="24"/>
          <w:szCs w:val="24"/>
        </w:rPr>
        <w:t>г. Нижневартовск, ул. Чапаева, д. 22, спортивно-оздоровительный комплекс «Олимпия»</w:t>
      </w:r>
      <w:r>
        <w:rPr>
          <w:rStyle w:val="60"/>
          <w:sz w:val="24"/>
          <w:szCs w:val="24"/>
        </w:rPr>
        <w:t>.</w:t>
      </w:r>
    </w:p>
    <w:p w:rsidR="00340EF2" w:rsidRDefault="00354F03">
      <w:pPr>
        <w:pStyle w:val="afc"/>
        <w:tabs>
          <w:tab w:val="left" w:pos="0"/>
        </w:tabs>
        <w:ind w:firstLine="709"/>
        <w:jc w:val="both"/>
        <w:rPr>
          <w:rFonts w:ascii="Times New Roman" w:hAnsi="Times New Roman"/>
          <w:sz w:val="24"/>
          <w:szCs w:val="24"/>
        </w:rPr>
      </w:pPr>
      <w:r>
        <w:rPr>
          <w:rFonts w:ascii="Times New Roman" w:hAnsi="Times New Roman"/>
          <w:sz w:val="24"/>
          <w:szCs w:val="24"/>
        </w:rPr>
        <w:t xml:space="preserve">День приезда и мандатная комиссия – </w:t>
      </w:r>
      <w:r w:rsidRPr="00354F03">
        <w:rPr>
          <w:rFonts w:ascii="Times New Roman" w:hAnsi="Times New Roman"/>
          <w:b/>
          <w:sz w:val="24"/>
          <w:szCs w:val="24"/>
        </w:rPr>
        <w:t>0</w:t>
      </w:r>
      <w:r>
        <w:rPr>
          <w:rStyle w:val="60"/>
          <w:b/>
          <w:sz w:val="24"/>
          <w:szCs w:val="24"/>
        </w:rPr>
        <w:t>3 ноября 2025</w:t>
      </w:r>
      <w:r>
        <w:rPr>
          <w:rStyle w:val="60"/>
          <w:sz w:val="24"/>
          <w:szCs w:val="24"/>
        </w:rPr>
        <w:t xml:space="preserve"> </w:t>
      </w:r>
      <w:r>
        <w:rPr>
          <w:rFonts w:ascii="Times New Roman" w:hAnsi="Times New Roman"/>
          <w:b/>
          <w:sz w:val="24"/>
          <w:szCs w:val="24"/>
        </w:rPr>
        <w:t>года</w:t>
      </w:r>
      <w:r>
        <w:rPr>
          <w:rFonts w:ascii="Times New Roman" w:hAnsi="Times New Roman"/>
          <w:sz w:val="24"/>
          <w:szCs w:val="24"/>
        </w:rPr>
        <w:t>.</w:t>
      </w:r>
    </w:p>
    <w:p w:rsidR="00340EF2" w:rsidRDefault="00354F03">
      <w:pPr>
        <w:shd w:val="clear" w:color="auto" w:fill="FFFFFF"/>
        <w:tabs>
          <w:tab w:val="left" w:pos="0"/>
        </w:tabs>
        <w:ind w:firstLine="709"/>
        <w:jc w:val="both"/>
        <w:rPr>
          <w:rFonts w:ascii="Times New Roman" w:hAnsi="Times New Roman" w:cs="Times New Roman"/>
        </w:rPr>
      </w:pPr>
      <w:r>
        <w:rPr>
          <w:rFonts w:ascii="Times New Roman" w:hAnsi="Times New Roman" w:cs="Times New Roman"/>
        </w:rPr>
        <w:t xml:space="preserve">День отъезда – </w:t>
      </w:r>
      <w:r w:rsidRPr="00354F03">
        <w:rPr>
          <w:rStyle w:val="60"/>
          <w:b/>
          <w:sz w:val="24"/>
          <w:szCs w:val="24"/>
        </w:rPr>
        <w:t>0</w:t>
      </w:r>
      <w:r>
        <w:rPr>
          <w:rStyle w:val="60"/>
          <w:b/>
          <w:sz w:val="24"/>
          <w:szCs w:val="24"/>
        </w:rPr>
        <w:t>6 ноября 2025</w:t>
      </w:r>
      <w:r>
        <w:rPr>
          <w:rStyle w:val="60"/>
          <w:sz w:val="24"/>
          <w:szCs w:val="24"/>
        </w:rPr>
        <w:t xml:space="preserve"> </w:t>
      </w:r>
      <w:r>
        <w:rPr>
          <w:rFonts w:ascii="Times New Roman" w:hAnsi="Times New Roman"/>
          <w:b/>
        </w:rPr>
        <w:t>года</w:t>
      </w:r>
      <w:r>
        <w:rPr>
          <w:rFonts w:ascii="Times New Roman" w:hAnsi="Times New Roman" w:cs="Times New Roman"/>
        </w:rPr>
        <w:t>.</w:t>
      </w:r>
    </w:p>
    <w:p w:rsidR="00340EF2" w:rsidRDefault="00340EF2">
      <w:pPr>
        <w:shd w:val="clear" w:color="auto" w:fill="FFFFFF"/>
        <w:tabs>
          <w:tab w:val="left" w:pos="0"/>
        </w:tabs>
        <w:ind w:firstLine="567"/>
        <w:jc w:val="both"/>
        <w:rPr>
          <w:rFonts w:ascii="Times New Roman" w:hAnsi="Times New Roman" w:cs="Times New Roman"/>
        </w:rPr>
      </w:pPr>
    </w:p>
    <w:p w:rsidR="00340EF2" w:rsidRDefault="00354F03">
      <w:pPr>
        <w:pStyle w:val="610"/>
        <w:shd w:val="clear" w:color="auto" w:fill="auto"/>
        <w:tabs>
          <w:tab w:val="left" w:pos="3405"/>
        </w:tabs>
        <w:spacing w:line="240" w:lineRule="auto"/>
        <w:jc w:val="center"/>
        <w:rPr>
          <w:b/>
          <w:bCs/>
          <w:sz w:val="24"/>
          <w:szCs w:val="24"/>
        </w:rPr>
      </w:pPr>
      <w:r>
        <w:rPr>
          <w:rStyle w:val="60"/>
          <w:b/>
          <w:sz w:val="24"/>
          <w:szCs w:val="24"/>
        </w:rPr>
        <w:t xml:space="preserve">3. Руководство проведением </w:t>
      </w:r>
      <w:r>
        <w:rPr>
          <w:rStyle w:val="60"/>
          <w:b/>
          <w:bCs/>
          <w:sz w:val="24"/>
          <w:szCs w:val="24"/>
        </w:rPr>
        <w:t>спортивных</w:t>
      </w:r>
      <w:r>
        <w:rPr>
          <w:rStyle w:val="60"/>
          <w:b/>
          <w:sz w:val="24"/>
          <w:szCs w:val="24"/>
        </w:rPr>
        <w:t xml:space="preserve"> соревнований</w:t>
      </w:r>
    </w:p>
    <w:p w:rsidR="00340EF2" w:rsidRDefault="00354F03">
      <w:pPr>
        <w:pStyle w:val="610"/>
        <w:shd w:val="clear" w:color="auto" w:fill="auto"/>
        <w:spacing w:line="240" w:lineRule="auto"/>
        <w:ind w:firstLine="709"/>
        <w:rPr>
          <w:sz w:val="24"/>
          <w:szCs w:val="24"/>
        </w:rPr>
      </w:pPr>
      <w:r>
        <w:rPr>
          <w:rStyle w:val="60"/>
          <w:sz w:val="24"/>
          <w:szCs w:val="24"/>
        </w:rPr>
        <w:t>Общее руководство подготовкой и проведением спортивных соревнований осуществляет Министерство спорта Российской Федерации, Союз тхэквондо России и Департамент</w:t>
      </w:r>
      <w:r>
        <w:rPr>
          <w:sz w:val="24"/>
          <w:szCs w:val="24"/>
        </w:rPr>
        <w:t xml:space="preserve"> </w:t>
      </w:r>
      <w:r>
        <w:rPr>
          <w:rStyle w:val="60"/>
          <w:sz w:val="24"/>
          <w:szCs w:val="24"/>
        </w:rPr>
        <w:lastRenderedPageBreak/>
        <w:t>физической культуры и спорта Ханты-Мансийского автономного округа – Югры.</w:t>
      </w:r>
    </w:p>
    <w:p w:rsidR="00340EF2" w:rsidRDefault="00354F03">
      <w:pPr>
        <w:pStyle w:val="610"/>
        <w:shd w:val="clear" w:color="auto" w:fill="auto"/>
        <w:spacing w:line="240" w:lineRule="auto"/>
        <w:ind w:firstLine="709"/>
        <w:rPr>
          <w:sz w:val="24"/>
          <w:szCs w:val="24"/>
        </w:rPr>
      </w:pPr>
      <w:r>
        <w:rPr>
          <w:rStyle w:val="60"/>
          <w:sz w:val="24"/>
          <w:szCs w:val="24"/>
        </w:rPr>
        <w:t xml:space="preserve">Непосредственное проведение спортивных соревнований возлагается на АУ «ЮграМегаСпорт», </w:t>
      </w:r>
      <w:r>
        <w:rPr>
          <w:sz w:val="24"/>
          <w:szCs w:val="24"/>
        </w:rPr>
        <w:t>ХМРОО «Федерация тхэквондо»</w:t>
      </w:r>
      <w:r>
        <w:rPr>
          <w:rStyle w:val="60"/>
          <w:sz w:val="24"/>
          <w:szCs w:val="24"/>
        </w:rPr>
        <w:t xml:space="preserve"> и главную судейскую коллегию.</w:t>
      </w:r>
    </w:p>
    <w:p w:rsidR="00340EF2" w:rsidRDefault="00354F03">
      <w:pPr>
        <w:pStyle w:val="53"/>
        <w:shd w:val="clear" w:color="auto" w:fill="auto"/>
        <w:ind w:right="20" w:firstLine="709"/>
        <w:rPr>
          <w:sz w:val="24"/>
          <w:szCs w:val="24"/>
        </w:rPr>
      </w:pPr>
      <w:r>
        <w:rPr>
          <w:b/>
          <w:sz w:val="24"/>
          <w:szCs w:val="24"/>
        </w:rPr>
        <w:t>Главный судья</w:t>
      </w:r>
      <w:r>
        <w:rPr>
          <w:sz w:val="24"/>
          <w:szCs w:val="24"/>
        </w:rPr>
        <w:t xml:space="preserve"> – Сентюрев Алексей Владимирович, судья всероссийской категории, тел: 89122541906 (г. Челябинск);</w:t>
      </w:r>
    </w:p>
    <w:p w:rsidR="00340EF2" w:rsidRDefault="00354F03">
      <w:pPr>
        <w:pStyle w:val="610"/>
        <w:shd w:val="clear" w:color="auto" w:fill="auto"/>
        <w:spacing w:line="240" w:lineRule="auto"/>
        <w:ind w:firstLine="709"/>
        <w:rPr>
          <w:sz w:val="24"/>
          <w:szCs w:val="24"/>
        </w:rPr>
      </w:pPr>
      <w:r>
        <w:rPr>
          <w:b/>
          <w:sz w:val="24"/>
          <w:szCs w:val="24"/>
        </w:rPr>
        <w:t>Главный секретарь</w:t>
      </w:r>
      <w:r>
        <w:rPr>
          <w:sz w:val="24"/>
          <w:szCs w:val="24"/>
        </w:rPr>
        <w:t xml:space="preserve"> – Косинцева Татьяна Александровна, судья всероссийской категории, тел: 89224206593 (ХМАО-Югра, г. Лянтор);</w:t>
      </w:r>
    </w:p>
    <w:p w:rsidR="00340EF2" w:rsidRDefault="00354F03">
      <w:pPr>
        <w:pStyle w:val="610"/>
        <w:shd w:val="clear" w:color="auto" w:fill="auto"/>
        <w:spacing w:line="240" w:lineRule="auto"/>
        <w:ind w:firstLine="709"/>
        <w:rPr>
          <w:sz w:val="24"/>
          <w:szCs w:val="24"/>
        </w:rPr>
      </w:pPr>
      <w:r>
        <w:rPr>
          <w:b/>
          <w:sz w:val="24"/>
          <w:szCs w:val="24"/>
        </w:rPr>
        <w:t>Технический делегат</w:t>
      </w:r>
      <w:r>
        <w:rPr>
          <w:sz w:val="24"/>
          <w:szCs w:val="24"/>
        </w:rPr>
        <w:t xml:space="preserve"> – Рябов Алексей Георгиевич, тел: </w:t>
      </w:r>
      <w:r>
        <w:rPr>
          <w:sz w:val="24"/>
          <w:szCs w:val="24"/>
          <w:shd w:val="clear" w:color="auto" w:fill="FFFFFF"/>
        </w:rPr>
        <w:t xml:space="preserve">89058028909 </w:t>
      </w:r>
      <w:r>
        <w:rPr>
          <w:sz w:val="24"/>
          <w:szCs w:val="24"/>
        </w:rPr>
        <w:t>(г. Екатеринбург).</w:t>
      </w:r>
    </w:p>
    <w:p w:rsidR="00340EF2" w:rsidRDefault="00340EF2">
      <w:pPr>
        <w:pStyle w:val="610"/>
        <w:shd w:val="clear" w:color="auto" w:fill="auto"/>
        <w:spacing w:line="240" w:lineRule="auto"/>
        <w:ind w:firstLine="568"/>
        <w:jc w:val="left"/>
        <w:rPr>
          <w:rStyle w:val="60"/>
          <w:b/>
          <w:sz w:val="24"/>
          <w:szCs w:val="24"/>
        </w:rPr>
      </w:pPr>
    </w:p>
    <w:p w:rsidR="00340EF2" w:rsidRDefault="00354F03">
      <w:pPr>
        <w:pStyle w:val="610"/>
        <w:shd w:val="clear" w:color="auto" w:fill="auto"/>
        <w:spacing w:line="240" w:lineRule="auto"/>
        <w:jc w:val="center"/>
        <w:rPr>
          <w:b/>
          <w:bCs/>
          <w:sz w:val="24"/>
          <w:szCs w:val="24"/>
        </w:rPr>
      </w:pPr>
      <w:r>
        <w:rPr>
          <w:rStyle w:val="130"/>
          <w:sz w:val="24"/>
          <w:szCs w:val="24"/>
        </w:rPr>
        <w:t xml:space="preserve">4. </w:t>
      </w:r>
      <w:r>
        <w:rPr>
          <w:b/>
          <w:sz w:val="24"/>
          <w:szCs w:val="24"/>
        </w:rPr>
        <w:t>Требования к участникам и условия их допуска</w:t>
      </w:r>
    </w:p>
    <w:p w:rsidR="00340EF2" w:rsidRDefault="00354F03">
      <w:pPr>
        <w:pStyle w:val="53"/>
        <w:tabs>
          <w:tab w:val="left" w:pos="993"/>
        </w:tabs>
        <w:ind w:right="20" w:firstLine="709"/>
        <w:rPr>
          <w:sz w:val="24"/>
          <w:szCs w:val="24"/>
        </w:rPr>
      </w:pPr>
      <w:r>
        <w:rPr>
          <w:sz w:val="24"/>
          <w:szCs w:val="24"/>
        </w:rPr>
        <w:t>Спортивные соревнования лично-командные, проводятся в соответствии с Правилами вида спорта «тхэквондо ВТФ», с соблюдением требований Регламента (утвержденного Минспортом России и с соблюдением требований по предотвращению:</w:t>
      </w:r>
    </w:p>
    <w:p w:rsidR="00340EF2" w:rsidRDefault="00354F03">
      <w:pPr>
        <w:pStyle w:val="53"/>
        <w:tabs>
          <w:tab w:val="left" w:pos="851"/>
        </w:tabs>
        <w:ind w:right="20" w:firstLine="709"/>
        <w:rPr>
          <w:sz w:val="24"/>
          <w:szCs w:val="24"/>
        </w:rPr>
      </w:pPr>
      <w:r>
        <w:rPr>
          <w:sz w:val="24"/>
          <w:szCs w:val="24"/>
        </w:rPr>
        <w:t>•</w:t>
      </w:r>
      <w:r>
        <w:rPr>
          <w:sz w:val="24"/>
          <w:szCs w:val="24"/>
        </w:rPr>
        <w:tab/>
        <w:t>завоза и распространения коронавирусной инфекции (</w:t>
      </w:r>
      <w:r>
        <w:rPr>
          <w:sz w:val="24"/>
          <w:szCs w:val="24"/>
          <w:lang w:val="en-US"/>
        </w:rPr>
        <w:t>COVID</w:t>
      </w:r>
      <w:r>
        <w:rPr>
          <w:sz w:val="24"/>
          <w:szCs w:val="24"/>
        </w:rPr>
        <w:t>-19), установленных нормативными актами Российской Федерации и Ханты-Мансийского автономного                округа – Югры;</w:t>
      </w:r>
    </w:p>
    <w:p w:rsidR="00340EF2" w:rsidRDefault="00354F03">
      <w:pPr>
        <w:pStyle w:val="53"/>
        <w:tabs>
          <w:tab w:val="left" w:pos="851"/>
        </w:tabs>
        <w:ind w:right="20" w:firstLine="709"/>
        <w:rPr>
          <w:sz w:val="24"/>
          <w:szCs w:val="24"/>
        </w:rPr>
      </w:pPr>
      <w:r>
        <w:rPr>
          <w:sz w:val="24"/>
          <w:szCs w:val="24"/>
        </w:rPr>
        <w:t>•</w:t>
      </w:r>
      <w:r>
        <w:rPr>
          <w:sz w:val="24"/>
          <w:szCs w:val="24"/>
        </w:rPr>
        <w:tab/>
        <w:t>завоза и распространения кори, установленных протоколом заседания Межведомственной санитарно-эпидемиологической комиссия при Правительстве                    Ханты-Мансийского автономного округа – Югры  от 18.01.2024 № 1, приказа Департамента физической культуры и спорта Ханты-Мансийского автономного округа – Югры от 18 января 2024 года № 8 «Мерах по предотвращению распространения кори в Ханты-Мансийском автономном округе – Югре».</w:t>
      </w:r>
    </w:p>
    <w:p w:rsidR="00340EF2" w:rsidRDefault="00354F03">
      <w:pPr>
        <w:pStyle w:val="53"/>
        <w:tabs>
          <w:tab w:val="left" w:pos="2799"/>
        </w:tabs>
        <w:ind w:right="20" w:firstLine="709"/>
        <w:rPr>
          <w:sz w:val="24"/>
          <w:szCs w:val="24"/>
        </w:rPr>
      </w:pPr>
      <w:r>
        <w:rPr>
          <w:sz w:val="24"/>
          <w:szCs w:val="24"/>
        </w:rPr>
        <w:t xml:space="preserve">Спортивные соревнования проводятся с помощью электронной системы судейства </w:t>
      </w:r>
      <w:r w:rsidRPr="00354F03">
        <w:rPr>
          <w:sz w:val="24"/>
          <w:szCs w:val="24"/>
        </w:rPr>
        <w:br/>
      </w:r>
      <w:r>
        <w:rPr>
          <w:sz w:val="24"/>
          <w:szCs w:val="24"/>
          <w:lang w:val="en-US"/>
        </w:rPr>
        <w:t>DAE</w:t>
      </w:r>
      <w:r>
        <w:rPr>
          <w:sz w:val="24"/>
          <w:szCs w:val="24"/>
        </w:rPr>
        <w:t xml:space="preserve"> </w:t>
      </w:r>
      <w:r>
        <w:rPr>
          <w:sz w:val="24"/>
          <w:szCs w:val="24"/>
          <w:lang w:val="en-US"/>
        </w:rPr>
        <w:t>DO</w:t>
      </w:r>
      <w:r>
        <w:rPr>
          <w:sz w:val="24"/>
          <w:szCs w:val="24"/>
        </w:rPr>
        <w:t>.</w:t>
      </w:r>
    </w:p>
    <w:p w:rsidR="00340EF2" w:rsidRDefault="00354F03">
      <w:pPr>
        <w:pStyle w:val="53"/>
        <w:shd w:val="clear" w:color="auto" w:fill="auto"/>
        <w:tabs>
          <w:tab w:val="left" w:pos="2799"/>
        </w:tabs>
        <w:spacing w:line="240" w:lineRule="auto"/>
        <w:ind w:right="20" w:firstLine="709"/>
        <w:rPr>
          <w:sz w:val="24"/>
          <w:szCs w:val="24"/>
        </w:rPr>
      </w:pPr>
      <w:r>
        <w:rPr>
          <w:sz w:val="24"/>
          <w:szCs w:val="24"/>
        </w:rPr>
        <w:t xml:space="preserve">К соревнованиям допускаются спортивные сборные команды субъектов Российской Федерации. От одного субъекта Российской Федерации может быть заявлена только одна спортивная сборная команда. </w:t>
      </w:r>
    </w:p>
    <w:p w:rsidR="00340EF2" w:rsidRDefault="00354F03">
      <w:pPr>
        <w:pStyle w:val="53"/>
        <w:shd w:val="clear" w:color="auto" w:fill="auto"/>
        <w:tabs>
          <w:tab w:val="left" w:pos="2799"/>
        </w:tabs>
        <w:spacing w:line="240" w:lineRule="auto"/>
        <w:ind w:right="20" w:firstLine="709"/>
        <w:rPr>
          <w:sz w:val="24"/>
          <w:szCs w:val="24"/>
        </w:rPr>
      </w:pPr>
      <w:r>
        <w:rPr>
          <w:sz w:val="24"/>
          <w:szCs w:val="24"/>
        </w:rPr>
        <w:t>К участию в спортивных соревнованиях допускаются:</w:t>
      </w:r>
    </w:p>
    <w:p w:rsidR="00340EF2" w:rsidRDefault="00354F03">
      <w:pPr>
        <w:pStyle w:val="53"/>
        <w:numPr>
          <w:ilvl w:val="0"/>
          <w:numId w:val="46"/>
        </w:numPr>
        <w:shd w:val="clear" w:color="auto" w:fill="auto"/>
        <w:tabs>
          <w:tab w:val="left" w:pos="284"/>
        </w:tabs>
        <w:spacing w:line="240" w:lineRule="auto"/>
        <w:ind w:left="0" w:right="20" w:firstLine="0"/>
        <w:rPr>
          <w:sz w:val="24"/>
          <w:szCs w:val="24"/>
        </w:rPr>
      </w:pPr>
      <w:r>
        <w:rPr>
          <w:sz w:val="24"/>
          <w:szCs w:val="24"/>
        </w:rPr>
        <w:t>юноши и девушки 12-14 лет (2011-2013 гг.р.),</w:t>
      </w:r>
      <w:r>
        <w:t xml:space="preserve"> </w:t>
      </w:r>
      <w:r>
        <w:rPr>
          <w:sz w:val="24"/>
          <w:szCs w:val="24"/>
        </w:rPr>
        <w:t xml:space="preserve">имеющие соответствующую техническую квалификацию не ниже 6 гыпа и физическую подготовленность не ниже 1 юношеского разряда; </w:t>
      </w:r>
    </w:p>
    <w:p w:rsidR="00340EF2" w:rsidRDefault="00354F03">
      <w:pPr>
        <w:pStyle w:val="53"/>
        <w:numPr>
          <w:ilvl w:val="0"/>
          <w:numId w:val="46"/>
        </w:numPr>
        <w:shd w:val="clear" w:color="auto" w:fill="auto"/>
        <w:tabs>
          <w:tab w:val="left" w:pos="284"/>
        </w:tabs>
        <w:spacing w:line="240" w:lineRule="auto"/>
        <w:ind w:left="0" w:right="20" w:firstLine="0"/>
        <w:rPr>
          <w:sz w:val="24"/>
          <w:szCs w:val="24"/>
        </w:rPr>
      </w:pPr>
      <w:r>
        <w:rPr>
          <w:sz w:val="24"/>
          <w:szCs w:val="24"/>
        </w:rPr>
        <w:t xml:space="preserve">юниоры и юниорки 15-17 лет (2008-2010 гг.р.), имеющие соответствующую техническую квалификацию не ниже 3 гыпа и физическую подготовленность не ниже 3 спортивного разряда. </w:t>
      </w:r>
    </w:p>
    <w:p w:rsidR="00340EF2" w:rsidRDefault="00354F03">
      <w:pPr>
        <w:pStyle w:val="53"/>
        <w:shd w:val="clear" w:color="auto" w:fill="auto"/>
        <w:tabs>
          <w:tab w:val="left" w:pos="2799"/>
        </w:tabs>
        <w:spacing w:line="240" w:lineRule="auto"/>
        <w:ind w:right="20" w:firstLine="709"/>
        <w:rPr>
          <w:sz w:val="24"/>
          <w:szCs w:val="24"/>
        </w:rPr>
      </w:pPr>
      <w:r>
        <w:rPr>
          <w:sz w:val="24"/>
          <w:szCs w:val="24"/>
        </w:rPr>
        <w:t>Состав команды: количество спортсменов, тренеров, судей и представителей – не ограничено.</w:t>
      </w:r>
    </w:p>
    <w:p w:rsidR="00340EF2" w:rsidRDefault="00354F03">
      <w:pPr>
        <w:pStyle w:val="53"/>
        <w:shd w:val="clear" w:color="auto" w:fill="auto"/>
        <w:tabs>
          <w:tab w:val="left" w:pos="2799"/>
        </w:tabs>
        <w:spacing w:line="240" w:lineRule="auto"/>
        <w:ind w:right="20" w:firstLine="709"/>
        <w:rPr>
          <w:sz w:val="24"/>
          <w:szCs w:val="24"/>
        </w:rPr>
      </w:pPr>
      <w:r>
        <w:rPr>
          <w:sz w:val="24"/>
          <w:szCs w:val="24"/>
        </w:rPr>
        <w:t>Участники спортивных соревнований должны иметь спортивную форму и индивидуальные средства защиты (перчатки на руки, капа (белая или бесцветная), накладки на руки, ноги, бандаж, электронные носки) в соответствии с Правилами вида спорта «тхэквондо».</w:t>
      </w:r>
    </w:p>
    <w:p w:rsidR="00354F03" w:rsidRDefault="00354F03" w:rsidP="00354F03">
      <w:pPr>
        <w:pStyle w:val="aff8"/>
        <w:shd w:val="clear" w:color="auto" w:fill="auto"/>
        <w:spacing w:line="240" w:lineRule="auto"/>
        <w:ind w:firstLine="567"/>
        <w:rPr>
          <w:b/>
          <w:sz w:val="24"/>
          <w:szCs w:val="24"/>
        </w:rPr>
      </w:pPr>
      <w:r>
        <w:rPr>
          <w:sz w:val="24"/>
          <w:szCs w:val="24"/>
        </w:rPr>
        <w:t xml:space="preserve"> </w:t>
      </w:r>
      <w:r>
        <w:rPr>
          <w:b/>
          <w:sz w:val="24"/>
          <w:szCs w:val="24"/>
        </w:rPr>
        <w:t>ВЕСОВЫЕ КАТЕГОРИИ:</w:t>
      </w:r>
    </w:p>
    <w:tbl>
      <w:tblPr>
        <w:tblW w:w="9924" w:type="dxa"/>
        <w:jc w:val="center"/>
        <w:tblLayout w:type="fixed"/>
        <w:tblCellMar>
          <w:left w:w="10" w:type="dxa"/>
          <w:right w:w="10" w:type="dxa"/>
        </w:tblCellMar>
        <w:tblLook w:val="04A0" w:firstRow="1" w:lastRow="0" w:firstColumn="1" w:lastColumn="0" w:noHBand="0" w:noVBand="1"/>
      </w:tblPr>
      <w:tblGrid>
        <w:gridCol w:w="1116"/>
        <w:gridCol w:w="1002"/>
        <w:gridCol w:w="860"/>
        <w:gridCol w:w="841"/>
        <w:gridCol w:w="860"/>
        <w:gridCol w:w="851"/>
        <w:gridCol w:w="850"/>
        <w:gridCol w:w="851"/>
        <w:gridCol w:w="850"/>
        <w:gridCol w:w="850"/>
        <w:gridCol w:w="993"/>
      </w:tblGrid>
      <w:tr w:rsidR="00340EF2">
        <w:trPr>
          <w:trHeight w:hRule="exact" w:val="318"/>
          <w:jc w:val="center"/>
        </w:trPr>
        <w:tc>
          <w:tcPr>
            <w:tcW w:w="1116" w:type="dxa"/>
            <w:tcBorders>
              <w:top w:val="single" w:sz="4" w:space="0" w:color="000000"/>
              <w:left w:val="single" w:sz="4" w:space="0" w:color="000000"/>
            </w:tcBorders>
            <w:shd w:val="clear" w:color="auto" w:fill="FFFFFF"/>
            <w:vAlign w:val="center"/>
          </w:tcPr>
          <w:p w:rsidR="00340EF2" w:rsidRDefault="00354F03">
            <w:pPr>
              <w:rPr>
                <w:rFonts w:ascii="Times New Roman" w:hAnsi="Times New Roman" w:cs="Times New Roman"/>
              </w:rPr>
            </w:pPr>
            <w:r>
              <w:rPr>
                <w:rFonts w:ascii="Times New Roman" w:hAnsi="Times New Roman" w:cs="Times New Roman"/>
              </w:rPr>
              <w:t xml:space="preserve">Юноши </w:t>
            </w:r>
          </w:p>
        </w:tc>
        <w:tc>
          <w:tcPr>
            <w:tcW w:w="1002"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33</w:t>
            </w:r>
          </w:p>
        </w:tc>
        <w:tc>
          <w:tcPr>
            <w:tcW w:w="860"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37</w:t>
            </w:r>
          </w:p>
        </w:tc>
        <w:tc>
          <w:tcPr>
            <w:tcW w:w="841"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41</w:t>
            </w:r>
          </w:p>
        </w:tc>
        <w:tc>
          <w:tcPr>
            <w:tcW w:w="860"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45</w:t>
            </w:r>
          </w:p>
        </w:tc>
        <w:tc>
          <w:tcPr>
            <w:tcW w:w="851"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49</w:t>
            </w:r>
          </w:p>
        </w:tc>
        <w:tc>
          <w:tcPr>
            <w:tcW w:w="850"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53</w:t>
            </w:r>
          </w:p>
        </w:tc>
        <w:tc>
          <w:tcPr>
            <w:tcW w:w="851" w:type="dxa"/>
            <w:tcBorders>
              <w:top w:val="single" w:sz="4" w:space="0" w:color="000000"/>
              <w:lef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57</w:t>
            </w:r>
          </w:p>
        </w:tc>
        <w:tc>
          <w:tcPr>
            <w:tcW w:w="850" w:type="dxa"/>
            <w:tcBorders>
              <w:top w:val="single" w:sz="4" w:space="0" w:color="000000"/>
              <w:left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61</w:t>
            </w:r>
          </w:p>
        </w:tc>
        <w:tc>
          <w:tcPr>
            <w:tcW w:w="850" w:type="dxa"/>
            <w:tcBorders>
              <w:top w:val="single" w:sz="4" w:space="0" w:color="000000"/>
              <w:left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65</w:t>
            </w:r>
          </w:p>
        </w:tc>
        <w:tc>
          <w:tcPr>
            <w:tcW w:w="993" w:type="dxa"/>
            <w:tcBorders>
              <w:top w:val="single" w:sz="4" w:space="0" w:color="000000"/>
              <w:left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65+</w:t>
            </w:r>
          </w:p>
        </w:tc>
      </w:tr>
      <w:tr w:rsidR="00340EF2">
        <w:trPr>
          <w:trHeight w:hRule="exact" w:val="280"/>
          <w:jc w:val="center"/>
        </w:trPr>
        <w:tc>
          <w:tcPr>
            <w:tcW w:w="1116" w:type="dxa"/>
            <w:tcBorders>
              <w:top w:val="single" w:sz="4" w:space="0" w:color="000000"/>
              <w:left w:val="single" w:sz="4" w:space="0" w:color="000000"/>
              <w:bottom w:val="single" w:sz="4" w:space="0" w:color="000000"/>
            </w:tcBorders>
            <w:shd w:val="clear" w:color="auto" w:fill="FFFFFF"/>
            <w:vAlign w:val="center"/>
          </w:tcPr>
          <w:p w:rsidR="00340EF2" w:rsidRDefault="00354F03">
            <w:pPr>
              <w:rPr>
                <w:rFonts w:ascii="Times New Roman" w:hAnsi="Times New Roman" w:cs="Times New Roman"/>
              </w:rPr>
            </w:pPr>
            <w:r>
              <w:rPr>
                <w:rFonts w:ascii="Times New Roman" w:hAnsi="Times New Roman" w:cs="Times New Roman"/>
              </w:rPr>
              <w:t xml:space="preserve">Девушки </w:t>
            </w:r>
          </w:p>
        </w:tc>
        <w:tc>
          <w:tcPr>
            <w:tcW w:w="1002"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29</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33</w:t>
            </w:r>
          </w:p>
        </w:tc>
        <w:tc>
          <w:tcPr>
            <w:tcW w:w="84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37</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41</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44</w:t>
            </w:r>
          </w:p>
        </w:tc>
        <w:tc>
          <w:tcPr>
            <w:tcW w:w="85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47</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59+</w:t>
            </w:r>
          </w:p>
        </w:tc>
      </w:tr>
      <w:tr w:rsidR="00340EF2">
        <w:trPr>
          <w:trHeight w:hRule="exact" w:val="280"/>
          <w:jc w:val="center"/>
        </w:trPr>
        <w:tc>
          <w:tcPr>
            <w:tcW w:w="1116" w:type="dxa"/>
            <w:tcBorders>
              <w:top w:val="single" w:sz="4" w:space="0" w:color="000000"/>
              <w:left w:val="single" w:sz="4" w:space="0" w:color="000000"/>
              <w:bottom w:val="single" w:sz="4" w:space="0" w:color="000000"/>
            </w:tcBorders>
            <w:shd w:val="clear" w:color="auto" w:fill="FFFFFF"/>
          </w:tcPr>
          <w:p w:rsidR="00340EF2" w:rsidRDefault="00354F03">
            <w:pPr>
              <w:rPr>
                <w:rFonts w:ascii="Times New Roman" w:hAnsi="Times New Roman" w:cs="Times New Roman"/>
              </w:rPr>
            </w:pPr>
            <w:r>
              <w:rPr>
                <w:rFonts w:ascii="Times New Roman" w:hAnsi="Times New Roman" w:cs="Times New Roman"/>
              </w:rPr>
              <w:t>Юниоры</w:t>
            </w:r>
          </w:p>
        </w:tc>
        <w:tc>
          <w:tcPr>
            <w:tcW w:w="1002"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45</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48</w:t>
            </w:r>
          </w:p>
        </w:tc>
        <w:tc>
          <w:tcPr>
            <w:tcW w:w="84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51</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55</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59</w:t>
            </w:r>
          </w:p>
        </w:tc>
        <w:tc>
          <w:tcPr>
            <w:tcW w:w="85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63</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73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78+</w:t>
            </w:r>
          </w:p>
        </w:tc>
      </w:tr>
      <w:tr w:rsidR="00340EF2">
        <w:trPr>
          <w:trHeight w:hRule="exact" w:val="280"/>
          <w:jc w:val="center"/>
        </w:trPr>
        <w:tc>
          <w:tcPr>
            <w:tcW w:w="1116" w:type="dxa"/>
            <w:tcBorders>
              <w:top w:val="single" w:sz="4" w:space="0" w:color="000000"/>
              <w:left w:val="single" w:sz="4" w:space="0" w:color="000000"/>
              <w:bottom w:val="single" w:sz="4" w:space="0" w:color="000000"/>
            </w:tcBorders>
            <w:shd w:val="clear" w:color="auto" w:fill="FFFFFF"/>
          </w:tcPr>
          <w:p w:rsidR="00340EF2" w:rsidRDefault="00354F03">
            <w:pPr>
              <w:rPr>
                <w:rFonts w:ascii="Times New Roman" w:hAnsi="Times New Roman" w:cs="Times New Roman"/>
              </w:rPr>
            </w:pPr>
            <w:r>
              <w:rPr>
                <w:rFonts w:ascii="Times New Roman" w:hAnsi="Times New Roman" w:cs="Times New Roman"/>
              </w:rPr>
              <w:t xml:space="preserve">Юниорки </w:t>
            </w:r>
          </w:p>
        </w:tc>
        <w:tc>
          <w:tcPr>
            <w:tcW w:w="1002"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42</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44</w:t>
            </w:r>
          </w:p>
        </w:tc>
        <w:tc>
          <w:tcPr>
            <w:tcW w:w="84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46</w:t>
            </w:r>
          </w:p>
        </w:tc>
        <w:tc>
          <w:tcPr>
            <w:tcW w:w="86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49</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52</w:t>
            </w:r>
          </w:p>
        </w:tc>
        <w:tc>
          <w:tcPr>
            <w:tcW w:w="850"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55</w:t>
            </w:r>
          </w:p>
        </w:tc>
        <w:tc>
          <w:tcPr>
            <w:tcW w:w="851" w:type="dxa"/>
            <w:tcBorders>
              <w:top w:val="single" w:sz="4" w:space="0" w:color="000000"/>
              <w:left w:val="single" w:sz="4" w:space="0" w:color="000000"/>
              <w:bottom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EF2" w:rsidRDefault="00354F03">
            <w:pPr>
              <w:jc w:val="center"/>
              <w:rPr>
                <w:rFonts w:ascii="Times New Roman" w:hAnsi="Times New Roman" w:cs="Times New Roman"/>
              </w:rPr>
            </w:pPr>
            <w:r>
              <w:rPr>
                <w:rFonts w:ascii="Times New Roman" w:hAnsi="Times New Roman" w:cs="Times New Roman"/>
              </w:rPr>
              <w:t>68+</w:t>
            </w:r>
          </w:p>
        </w:tc>
      </w:tr>
    </w:tbl>
    <w:p w:rsidR="00340EF2" w:rsidRDefault="00354F03">
      <w:pPr>
        <w:pStyle w:val="610"/>
        <w:shd w:val="clear" w:color="auto" w:fill="auto"/>
        <w:spacing w:line="240" w:lineRule="auto"/>
        <w:ind w:firstLine="709"/>
        <w:rPr>
          <w:rStyle w:val="611"/>
          <w:sz w:val="24"/>
          <w:szCs w:val="24"/>
        </w:rPr>
      </w:pPr>
      <w:r>
        <w:rPr>
          <w:sz w:val="24"/>
          <w:szCs w:val="24"/>
        </w:rPr>
        <w:t>Судьям иметь при себе документы (копии): приказ, подтверждающий категорию спортивного судьи</w:t>
      </w:r>
      <w:r>
        <w:rPr>
          <w:rStyle w:val="60"/>
          <w:sz w:val="24"/>
          <w:szCs w:val="24"/>
        </w:rPr>
        <w:t xml:space="preserve">, паспорт </w:t>
      </w:r>
      <w:r>
        <w:rPr>
          <w:sz w:val="24"/>
          <w:szCs w:val="24"/>
        </w:rPr>
        <w:t>с регистрацией по месту жительства</w:t>
      </w:r>
      <w:r>
        <w:rPr>
          <w:rStyle w:val="60"/>
          <w:sz w:val="24"/>
          <w:szCs w:val="24"/>
        </w:rPr>
        <w:t xml:space="preserve">, ИНН, СНИЛС, </w:t>
      </w:r>
      <w:r>
        <w:rPr>
          <w:rStyle w:val="611"/>
          <w:sz w:val="24"/>
          <w:szCs w:val="24"/>
        </w:rPr>
        <w:t>реквизиты</w:t>
      </w:r>
      <w:r>
        <w:rPr>
          <w:rStyle w:val="60"/>
          <w:sz w:val="24"/>
          <w:szCs w:val="24"/>
        </w:rPr>
        <w:t xml:space="preserve"> </w:t>
      </w:r>
      <w:r>
        <w:rPr>
          <w:rStyle w:val="611"/>
          <w:sz w:val="24"/>
          <w:szCs w:val="24"/>
        </w:rPr>
        <w:t>лицевого счета банковской карты платежной системы МИР.</w:t>
      </w:r>
    </w:p>
    <w:p w:rsidR="00340EF2" w:rsidRDefault="00340EF2">
      <w:pPr>
        <w:pStyle w:val="610"/>
        <w:shd w:val="clear" w:color="auto" w:fill="auto"/>
        <w:spacing w:line="240" w:lineRule="auto"/>
        <w:ind w:firstLine="709"/>
        <w:rPr>
          <w:rStyle w:val="611"/>
          <w:sz w:val="24"/>
          <w:szCs w:val="24"/>
        </w:rPr>
      </w:pPr>
    </w:p>
    <w:p w:rsidR="00340EF2" w:rsidRDefault="00354F03">
      <w:pPr>
        <w:pStyle w:val="610"/>
        <w:shd w:val="clear" w:color="auto" w:fill="auto"/>
        <w:tabs>
          <w:tab w:val="right" w:pos="5801"/>
          <w:tab w:val="left" w:pos="5870"/>
        </w:tabs>
        <w:spacing w:line="240" w:lineRule="auto"/>
        <w:jc w:val="center"/>
        <w:rPr>
          <w:rStyle w:val="60"/>
          <w:b/>
          <w:sz w:val="24"/>
          <w:szCs w:val="24"/>
        </w:rPr>
      </w:pPr>
      <w:r>
        <w:rPr>
          <w:rStyle w:val="1075pt1446111"/>
          <w:rFonts w:ascii="Times New Roman" w:hAnsi="Times New Roman" w:cs="Times New Roman"/>
          <w:i w:val="0"/>
          <w:sz w:val="24"/>
          <w:szCs w:val="24"/>
        </w:rPr>
        <w:t>5</w:t>
      </w:r>
      <w:r>
        <w:rPr>
          <w:rStyle w:val="1075pt1446111"/>
          <w:rFonts w:ascii="Times New Roman" w:hAnsi="Times New Roman" w:cs="Times New Roman"/>
          <w:sz w:val="24"/>
          <w:szCs w:val="24"/>
        </w:rPr>
        <w:t xml:space="preserve">. </w:t>
      </w:r>
      <w:r>
        <w:rPr>
          <w:rStyle w:val="60"/>
          <w:b/>
          <w:sz w:val="24"/>
          <w:szCs w:val="24"/>
        </w:rPr>
        <w:t>Программа соревнований</w:t>
      </w:r>
    </w:p>
    <w:p w:rsidR="00340EF2" w:rsidRDefault="00354F03">
      <w:pPr>
        <w:pStyle w:val="53"/>
        <w:shd w:val="clear" w:color="auto" w:fill="auto"/>
        <w:ind w:left="20" w:right="3980"/>
        <w:jc w:val="left"/>
        <w:rPr>
          <w:rStyle w:val="45"/>
          <w:sz w:val="24"/>
          <w:szCs w:val="24"/>
        </w:rPr>
      </w:pPr>
      <w:r>
        <w:rPr>
          <w:rStyle w:val="45"/>
          <w:b/>
          <w:sz w:val="24"/>
          <w:szCs w:val="24"/>
        </w:rPr>
        <w:t>03 ноября</w:t>
      </w:r>
      <w:r>
        <w:rPr>
          <w:rStyle w:val="45"/>
          <w:sz w:val="24"/>
          <w:szCs w:val="24"/>
        </w:rPr>
        <w:t xml:space="preserve">  – понедельник</w:t>
      </w:r>
    </w:p>
    <w:p w:rsidR="00340EF2" w:rsidRDefault="00354F03">
      <w:pPr>
        <w:pStyle w:val="53"/>
        <w:shd w:val="clear" w:color="auto" w:fill="auto"/>
        <w:ind w:left="20" w:right="3980"/>
        <w:jc w:val="left"/>
        <w:rPr>
          <w:sz w:val="24"/>
          <w:szCs w:val="24"/>
        </w:rPr>
      </w:pPr>
      <w:r>
        <w:rPr>
          <w:sz w:val="24"/>
          <w:szCs w:val="24"/>
        </w:rPr>
        <w:t>День приезда.</w:t>
      </w:r>
    </w:p>
    <w:p w:rsidR="00340EF2" w:rsidRDefault="00354F03">
      <w:pPr>
        <w:pStyle w:val="53"/>
        <w:shd w:val="clear" w:color="auto" w:fill="auto"/>
        <w:ind w:left="20"/>
        <w:jc w:val="left"/>
        <w:rPr>
          <w:sz w:val="24"/>
          <w:szCs w:val="24"/>
        </w:rPr>
      </w:pPr>
      <w:r>
        <w:rPr>
          <w:sz w:val="24"/>
          <w:szCs w:val="24"/>
        </w:rPr>
        <w:t>14.00-19:00  Мандатная комиссия</w:t>
      </w:r>
    </w:p>
    <w:p w:rsidR="00340EF2" w:rsidRDefault="00354F03">
      <w:pPr>
        <w:pStyle w:val="53"/>
        <w:shd w:val="clear" w:color="auto" w:fill="auto"/>
        <w:ind w:left="20"/>
        <w:jc w:val="left"/>
        <w:rPr>
          <w:sz w:val="24"/>
          <w:szCs w:val="24"/>
        </w:rPr>
      </w:pPr>
      <w:r>
        <w:rPr>
          <w:sz w:val="24"/>
          <w:szCs w:val="24"/>
        </w:rPr>
        <w:t>14:00-19:00 Взвешивание</w:t>
      </w:r>
    </w:p>
    <w:p w:rsidR="00340EF2" w:rsidRDefault="00354F03">
      <w:pPr>
        <w:pStyle w:val="53"/>
        <w:shd w:val="clear" w:color="auto" w:fill="auto"/>
        <w:ind w:left="20" w:right="3980"/>
        <w:jc w:val="left"/>
        <w:rPr>
          <w:rStyle w:val="45"/>
          <w:b/>
          <w:sz w:val="24"/>
          <w:szCs w:val="24"/>
        </w:rPr>
      </w:pPr>
      <w:r>
        <w:rPr>
          <w:sz w:val="24"/>
          <w:szCs w:val="24"/>
        </w:rPr>
        <w:t>20:00 Совещание представителей, судей. Жеребьевка</w:t>
      </w:r>
    </w:p>
    <w:p w:rsidR="00340EF2" w:rsidRDefault="00354F03">
      <w:pPr>
        <w:pStyle w:val="53"/>
        <w:shd w:val="clear" w:color="auto" w:fill="auto"/>
        <w:ind w:left="20" w:right="3980"/>
        <w:jc w:val="left"/>
        <w:rPr>
          <w:sz w:val="24"/>
          <w:szCs w:val="24"/>
        </w:rPr>
      </w:pPr>
      <w:r>
        <w:rPr>
          <w:rStyle w:val="45"/>
          <w:b/>
          <w:sz w:val="24"/>
          <w:szCs w:val="24"/>
        </w:rPr>
        <w:t>04 ноября</w:t>
      </w:r>
      <w:r>
        <w:rPr>
          <w:rStyle w:val="45"/>
          <w:sz w:val="24"/>
          <w:szCs w:val="24"/>
        </w:rPr>
        <w:t xml:space="preserve"> – вторник </w:t>
      </w:r>
      <w:r>
        <w:rPr>
          <w:sz w:val="24"/>
          <w:szCs w:val="24"/>
        </w:rPr>
        <w:t xml:space="preserve"> </w:t>
      </w:r>
    </w:p>
    <w:p w:rsidR="00340EF2" w:rsidRDefault="00354F03">
      <w:pPr>
        <w:ind w:left="20"/>
        <w:jc w:val="both"/>
        <w:rPr>
          <w:rFonts w:ascii="Times New Roman" w:eastAsia="Times New Roman" w:hAnsi="Times New Roman" w:cs="Times New Roman"/>
          <w:bCs/>
        </w:rPr>
      </w:pPr>
      <w:r>
        <w:rPr>
          <w:rFonts w:ascii="Times New Roman" w:eastAsia="Times New Roman" w:hAnsi="Times New Roman" w:cs="Times New Roman"/>
          <w:bCs/>
        </w:rPr>
        <w:t>09:00-14:00 Предварительные поединки</w:t>
      </w:r>
    </w:p>
    <w:p w:rsidR="00340EF2" w:rsidRDefault="00354F03">
      <w:pPr>
        <w:ind w:left="20"/>
        <w:jc w:val="both"/>
        <w:rPr>
          <w:rFonts w:ascii="Times New Roman" w:hAnsi="Times New Roman" w:cs="Times New Roman"/>
        </w:rPr>
      </w:pPr>
      <w:r>
        <w:rPr>
          <w:rFonts w:ascii="Times New Roman" w:eastAsia="Times New Roman" w:hAnsi="Times New Roman" w:cs="Times New Roman"/>
          <w:bCs/>
        </w:rPr>
        <w:t>14:00-15:00 Перерыв</w:t>
      </w:r>
    </w:p>
    <w:p w:rsidR="00340EF2" w:rsidRDefault="00354F03">
      <w:pPr>
        <w:pStyle w:val="afb"/>
        <w:spacing w:after="0" w:line="240" w:lineRule="auto"/>
        <w:ind w:left="20"/>
        <w:jc w:val="both"/>
        <w:rPr>
          <w:rFonts w:ascii="Times New Roman" w:hAnsi="Times New Roman"/>
          <w:sz w:val="24"/>
          <w:szCs w:val="24"/>
        </w:rPr>
      </w:pPr>
      <w:r>
        <w:rPr>
          <w:rFonts w:ascii="Times New Roman" w:hAnsi="Times New Roman"/>
          <w:sz w:val="24"/>
          <w:szCs w:val="24"/>
        </w:rPr>
        <w:lastRenderedPageBreak/>
        <w:t>15:00-19:00 Полуфинальные и финальные выступления</w:t>
      </w:r>
    </w:p>
    <w:p w:rsidR="00340EF2" w:rsidRDefault="00354F03">
      <w:pPr>
        <w:pStyle w:val="53"/>
        <w:shd w:val="clear" w:color="auto" w:fill="auto"/>
        <w:ind w:left="20"/>
        <w:jc w:val="left"/>
        <w:rPr>
          <w:sz w:val="24"/>
          <w:szCs w:val="24"/>
        </w:rPr>
      </w:pPr>
      <w:r>
        <w:rPr>
          <w:sz w:val="24"/>
          <w:szCs w:val="24"/>
        </w:rPr>
        <w:t>19:30-20:00 Награждение победителей и призеров</w:t>
      </w:r>
    </w:p>
    <w:p w:rsidR="00340EF2" w:rsidRDefault="00354F03">
      <w:pPr>
        <w:pStyle w:val="53"/>
        <w:shd w:val="clear" w:color="auto" w:fill="auto"/>
        <w:ind w:left="20"/>
        <w:jc w:val="left"/>
        <w:rPr>
          <w:rStyle w:val="45"/>
          <w:sz w:val="24"/>
          <w:szCs w:val="24"/>
        </w:rPr>
      </w:pPr>
      <w:r>
        <w:rPr>
          <w:rStyle w:val="45"/>
          <w:b/>
          <w:sz w:val="24"/>
          <w:szCs w:val="24"/>
        </w:rPr>
        <w:t xml:space="preserve">05 ноября </w:t>
      </w:r>
      <w:r>
        <w:rPr>
          <w:rStyle w:val="45"/>
          <w:sz w:val="24"/>
          <w:szCs w:val="24"/>
        </w:rPr>
        <w:t>–</w:t>
      </w:r>
      <w:r>
        <w:rPr>
          <w:rStyle w:val="45"/>
          <w:b/>
          <w:sz w:val="24"/>
          <w:szCs w:val="24"/>
        </w:rPr>
        <w:t xml:space="preserve"> </w:t>
      </w:r>
      <w:r>
        <w:rPr>
          <w:rStyle w:val="45"/>
          <w:sz w:val="24"/>
          <w:szCs w:val="24"/>
        </w:rPr>
        <w:t>среда</w:t>
      </w:r>
    </w:p>
    <w:p w:rsidR="00340EF2" w:rsidRDefault="00354F03">
      <w:pPr>
        <w:ind w:left="20"/>
        <w:jc w:val="both"/>
        <w:rPr>
          <w:rFonts w:ascii="Times New Roman" w:eastAsia="Times New Roman" w:hAnsi="Times New Roman" w:cs="Times New Roman"/>
          <w:bCs/>
          <w:i/>
          <w:iCs/>
        </w:rPr>
      </w:pPr>
      <w:r>
        <w:rPr>
          <w:rFonts w:ascii="Times New Roman" w:eastAsia="Times New Roman" w:hAnsi="Times New Roman" w:cs="Times New Roman"/>
          <w:bCs/>
        </w:rPr>
        <w:t>09:00-14:00 Предварительные поединки</w:t>
      </w:r>
    </w:p>
    <w:p w:rsidR="00340EF2" w:rsidRDefault="00354F03">
      <w:pPr>
        <w:ind w:left="20"/>
        <w:jc w:val="both"/>
        <w:rPr>
          <w:rFonts w:ascii="Times New Roman" w:hAnsi="Times New Roman" w:cs="Times New Roman"/>
        </w:rPr>
      </w:pPr>
      <w:r>
        <w:rPr>
          <w:rFonts w:ascii="Times New Roman" w:eastAsia="Times New Roman" w:hAnsi="Times New Roman" w:cs="Times New Roman"/>
          <w:bCs/>
        </w:rPr>
        <w:t>14:00-15:00 Перерыв</w:t>
      </w:r>
    </w:p>
    <w:p w:rsidR="00340EF2" w:rsidRDefault="00354F03">
      <w:pPr>
        <w:pStyle w:val="afb"/>
        <w:spacing w:after="0" w:line="240" w:lineRule="auto"/>
        <w:ind w:left="20"/>
        <w:jc w:val="both"/>
        <w:rPr>
          <w:rFonts w:ascii="Times New Roman" w:hAnsi="Times New Roman"/>
          <w:sz w:val="24"/>
          <w:szCs w:val="24"/>
        </w:rPr>
      </w:pPr>
      <w:r>
        <w:rPr>
          <w:rFonts w:ascii="Times New Roman" w:hAnsi="Times New Roman"/>
          <w:sz w:val="24"/>
          <w:szCs w:val="24"/>
        </w:rPr>
        <w:t>15:00-19:00 Полуфинальные и финальные выступления</w:t>
      </w:r>
    </w:p>
    <w:p w:rsidR="00340EF2" w:rsidRDefault="00354F03">
      <w:pPr>
        <w:pStyle w:val="afb"/>
        <w:spacing w:after="0" w:line="240" w:lineRule="auto"/>
        <w:ind w:left="20"/>
        <w:jc w:val="both"/>
        <w:rPr>
          <w:rFonts w:ascii="Times New Roman" w:hAnsi="Times New Roman"/>
          <w:sz w:val="24"/>
          <w:szCs w:val="24"/>
        </w:rPr>
      </w:pPr>
      <w:r>
        <w:rPr>
          <w:rFonts w:ascii="Times New Roman" w:hAnsi="Times New Roman"/>
          <w:sz w:val="24"/>
          <w:szCs w:val="24"/>
        </w:rPr>
        <w:t>19:30-20:00 Награждение победителей и призеров</w:t>
      </w:r>
    </w:p>
    <w:p w:rsidR="00340EF2" w:rsidRDefault="00354F03">
      <w:pPr>
        <w:pStyle w:val="610"/>
        <w:shd w:val="clear" w:color="auto" w:fill="auto"/>
        <w:tabs>
          <w:tab w:val="left" w:pos="1491"/>
        </w:tabs>
        <w:spacing w:line="240" w:lineRule="auto"/>
        <w:ind w:left="20"/>
        <w:rPr>
          <w:rStyle w:val="45"/>
          <w:sz w:val="24"/>
          <w:szCs w:val="24"/>
        </w:rPr>
      </w:pPr>
      <w:r>
        <w:rPr>
          <w:rStyle w:val="45"/>
          <w:b/>
          <w:sz w:val="24"/>
          <w:szCs w:val="24"/>
        </w:rPr>
        <w:t>06 ноября</w:t>
      </w:r>
      <w:r>
        <w:rPr>
          <w:rStyle w:val="45"/>
          <w:sz w:val="24"/>
          <w:szCs w:val="24"/>
        </w:rPr>
        <w:t xml:space="preserve"> – четверг</w:t>
      </w:r>
    </w:p>
    <w:p w:rsidR="00340EF2" w:rsidRDefault="00354F03">
      <w:pPr>
        <w:pStyle w:val="610"/>
        <w:shd w:val="clear" w:color="auto" w:fill="auto"/>
        <w:tabs>
          <w:tab w:val="left" w:pos="1491"/>
        </w:tabs>
        <w:spacing w:line="240" w:lineRule="auto"/>
        <w:ind w:left="20"/>
        <w:rPr>
          <w:rStyle w:val="45"/>
          <w:sz w:val="24"/>
          <w:szCs w:val="24"/>
          <w:u w:val="none"/>
        </w:rPr>
      </w:pPr>
      <w:r>
        <w:rPr>
          <w:rStyle w:val="45"/>
          <w:sz w:val="24"/>
          <w:szCs w:val="24"/>
          <w:u w:val="none"/>
        </w:rPr>
        <w:t>Отъезд команд.</w:t>
      </w:r>
    </w:p>
    <w:p w:rsidR="00340EF2" w:rsidRDefault="00340EF2">
      <w:pPr>
        <w:pStyle w:val="610"/>
        <w:shd w:val="clear" w:color="auto" w:fill="auto"/>
        <w:tabs>
          <w:tab w:val="left" w:pos="1491"/>
        </w:tabs>
        <w:spacing w:line="240" w:lineRule="auto"/>
        <w:ind w:left="20"/>
        <w:rPr>
          <w:rStyle w:val="45"/>
          <w:sz w:val="24"/>
          <w:szCs w:val="24"/>
          <w:u w:val="none"/>
        </w:rPr>
      </w:pPr>
    </w:p>
    <w:p w:rsidR="00340EF2" w:rsidRDefault="00354F03">
      <w:pPr>
        <w:pStyle w:val="610"/>
        <w:shd w:val="clear" w:color="auto" w:fill="auto"/>
        <w:spacing w:line="240" w:lineRule="auto"/>
        <w:jc w:val="center"/>
        <w:rPr>
          <w:sz w:val="24"/>
          <w:szCs w:val="24"/>
        </w:rPr>
      </w:pPr>
      <w:r>
        <w:rPr>
          <w:rStyle w:val="60"/>
          <w:b/>
          <w:sz w:val="24"/>
          <w:szCs w:val="24"/>
        </w:rPr>
        <w:t>6. Условия подведения итогов</w:t>
      </w:r>
    </w:p>
    <w:p w:rsidR="00340EF2" w:rsidRDefault="00354F03">
      <w:pPr>
        <w:pStyle w:val="610"/>
        <w:shd w:val="clear" w:color="auto" w:fill="auto"/>
        <w:spacing w:line="240" w:lineRule="auto"/>
        <w:ind w:firstLine="709"/>
        <w:rPr>
          <w:sz w:val="24"/>
          <w:szCs w:val="24"/>
        </w:rPr>
      </w:pPr>
      <w:r>
        <w:rPr>
          <w:sz w:val="24"/>
          <w:szCs w:val="24"/>
        </w:rPr>
        <w:t xml:space="preserve">Спортивные соревнования проводятся по олимпийской системе, с выбыванием после одного поражения. </w:t>
      </w:r>
    </w:p>
    <w:p w:rsidR="00340EF2" w:rsidRDefault="00354F03">
      <w:pPr>
        <w:pStyle w:val="610"/>
        <w:shd w:val="clear" w:color="auto" w:fill="auto"/>
        <w:spacing w:line="240" w:lineRule="auto"/>
        <w:ind w:firstLine="709"/>
        <w:rPr>
          <w:sz w:val="24"/>
          <w:szCs w:val="24"/>
        </w:rPr>
      </w:pPr>
      <w:r>
        <w:rPr>
          <w:sz w:val="24"/>
          <w:szCs w:val="24"/>
        </w:rPr>
        <w:t xml:space="preserve">В личных видах программы спортивных соревнований победители и призеры определяются по наибольшему количеству набранных очков. Победители определяются </w:t>
      </w:r>
      <w:r>
        <w:rPr>
          <w:sz w:val="24"/>
          <w:szCs w:val="24"/>
        </w:rPr>
        <w:br/>
        <w:t>в финальной встрече. В спортивных соревнованиях в каждой весовой категории разыгрываются первое, второе и два третьих места.</w:t>
      </w:r>
    </w:p>
    <w:p w:rsidR="00340EF2" w:rsidRDefault="00354F03">
      <w:pPr>
        <w:pStyle w:val="610"/>
        <w:shd w:val="clear" w:color="auto" w:fill="auto"/>
        <w:spacing w:line="240" w:lineRule="auto"/>
        <w:ind w:firstLine="709"/>
        <w:rPr>
          <w:sz w:val="24"/>
          <w:szCs w:val="24"/>
        </w:rPr>
      </w:pPr>
      <w:r>
        <w:rPr>
          <w:sz w:val="24"/>
          <w:szCs w:val="24"/>
        </w:rPr>
        <w:t>Командный зачет среди субъектов Российской Федерации подводится по очкам (</w:t>
      </w:r>
      <w:r>
        <w:rPr>
          <w:b/>
          <w:sz w:val="24"/>
          <w:szCs w:val="24"/>
        </w:rPr>
        <w:t>Приложение № 7</w:t>
      </w:r>
      <w:r>
        <w:rPr>
          <w:sz w:val="24"/>
          <w:szCs w:val="24"/>
        </w:rPr>
        <w:t>).</w:t>
      </w:r>
    </w:p>
    <w:p w:rsidR="00340EF2" w:rsidRDefault="00354F03">
      <w:pPr>
        <w:pStyle w:val="610"/>
        <w:shd w:val="clear" w:color="auto" w:fill="auto"/>
        <w:spacing w:line="240" w:lineRule="auto"/>
        <w:ind w:firstLine="709"/>
        <w:rPr>
          <w:sz w:val="24"/>
          <w:szCs w:val="24"/>
        </w:rPr>
      </w:pPr>
      <w:r>
        <w:rPr>
          <w:sz w:val="24"/>
          <w:szCs w:val="24"/>
        </w:rPr>
        <w:t xml:space="preserve">Итоговые результаты (протоколы) и отчеты главных судейских коллегий на бумажном </w:t>
      </w:r>
      <w:r>
        <w:rPr>
          <w:sz w:val="24"/>
          <w:szCs w:val="24"/>
        </w:rPr>
        <w:br/>
        <w:t xml:space="preserve">и электронном носителях представляются в Минспорт России и ФГБУ ФЦПСР в течение </w:t>
      </w:r>
      <w:r>
        <w:rPr>
          <w:sz w:val="24"/>
          <w:szCs w:val="24"/>
        </w:rPr>
        <w:br/>
        <w:t>14 дней со дня окончания спортивного соревнования.</w:t>
      </w:r>
    </w:p>
    <w:p w:rsidR="00340EF2" w:rsidRDefault="00340EF2">
      <w:pPr>
        <w:pStyle w:val="610"/>
        <w:shd w:val="clear" w:color="auto" w:fill="auto"/>
        <w:spacing w:line="240" w:lineRule="auto"/>
        <w:ind w:firstLine="709"/>
        <w:rPr>
          <w:sz w:val="24"/>
          <w:szCs w:val="24"/>
        </w:rPr>
      </w:pPr>
    </w:p>
    <w:p w:rsidR="00340EF2" w:rsidRDefault="00354F03">
      <w:pPr>
        <w:pStyle w:val="610"/>
        <w:shd w:val="clear" w:color="auto" w:fill="auto"/>
        <w:spacing w:line="240" w:lineRule="auto"/>
        <w:jc w:val="center"/>
        <w:rPr>
          <w:rStyle w:val="17"/>
          <w:b/>
          <w:bCs/>
          <w:sz w:val="24"/>
          <w:szCs w:val="24"/>
        </w:rPr>
      </w:pPr>
      <w:r>
        <w:rPr>
          <w:rStyle w:val="17"/>
          <w:b/>
          <w:sz w:val="24"/>
          <w:szCs w:val="24"/>
        </w:rPr>
        <w:t>7. Награждение</w:t>
      </w:r>
    </w:p>
    <w:p w:rsidR="00340EF2" w:rsidRDefault="00354F03">
      <w:pPr>
        <w:pStyle w:val="53"/>
        <w:shd w:val="clear" w:color="auto" w:fill="auto"/>
        <w:spacing w:line="240" w:lineRule="auto"/>
        <w:ind w:right="20" w:firstLine="709"/>
        <w:rPr>
          <w:sz w:val="24"/>
          <w:szCs w:val="24"/>
        </w:rPr>
      </w:pPr>
      <w:r>
        <w:rPr>
          <w:sz w:val="24"/>
          <w:szCs w:val="24"/>
        </w:rPr>
        <w:t>Победители и призеры в личных видах программы спортивных соревнований награждаются медалями, дипломами соответственных степеней и памятными призами.</w:t>
      </w:r>
    </w:p>
    <w:p w:rsidR="00340EF2" w:rsidRDefault="00354F03">
      <w:pPr>
        <w:pStyle w:val="53"/>
        <w:shd w:val="clear" w:color="auto" w:fill="auto"/>
        <w:spacing w:line="240" w:lineRule="auto"/>
        <w:ind w:right="20" w:firstLine="709"/>
        <w:rPr>
          <w:sz w:val="24"/>
          <w:szCs w:val="24"/>
        </w:rPr>
      </w:pPr>
      <w:r>
        <w:rPr>
          <w:sz w:val="24"/>
          <w:szCs w:val="24"/>
        </w:rPr>
        <w:t>Спортивные сборные команды субъектов Российской Федерации, победители и призеры по итогам общекомандного зачета, награждаются дипломами и кубками соответственных степеней.</w:t>
      </w:r>
    </w:p>
    <w:p w:rsidR="00340EF2" w:rsidRDefault="00354F03">
      <w:pPr>
        <w:pStyle w:val="53"/>
        <w:shd w:val="clear" w:color="auto" w:fill="auto"/>
        <w:spacing w:line="240" w:lineRule="auto"/>
        <w:ind w:right="20" w:firstLine="709"/>
        <w:rPr>
          <w:sz w:val="24"/>
          <w:szCs w:val="24"/>
        </w:rPr>
      </w:pPr>
      <w:r>
        <w:rPr>
          <w:sz w:val="24"/>
          <w:szCs w:val="24"/>
        </w:rPr>
        <w:t>Участники спортивных соревнований награждаются сувенирной продукцией.</w:t>
      </w:r>
    </w:p>
    <w:p w:rsidR="00340EF2" w:rsidRDefault="00340EF2">
      <w:pPr>
        <w:pStyle w:val="131"/>
        <w:shd w:val="clear" w:color="auto" w:fill="auto"/>
        <w:spacing w:before="0" w:line="240" w:lineRule="auto"/>
        <w:jc w:val="center"/>
        <w:rPr>
          <w:rStyle w:val="132"/>
          <w:sz w:val="24"/>
          <w:szCs w:val="24"/>
        </w:rPr>
      </w:pPr>
    </w:p>
    <w:p w:rsidR="00340EF2" w:rsidRPr="00354F03" w:rsidRDefault="00354F03">
      <w:pPr>
        <w:pStyle w:val="131"/>
        <w:shd w:val="clear" w:color="auto" w:fill="auto"/>
        <w:spacing w:before="0" w:line="240" w:lineRule="auto"/>
        <w:jc w:val="center"/>
        <w:rPr>
          <w:rStyle w:val="60"/>
          <w:b w:val="0"/>
          <w:sz w:val="24"/>
          <w:szCs w:val="24"/>
        </w:rPr>
      </w:pPr>
      <w:r w:rsidRPr="00354F03">
        <w:rPr>
          <w:rStyle w:val="132"/>
          <w:b/>
          <w:sz w:val="24"/>
          <w:szCs w:val="24"/>
        </w:rPr>
        <w:t>8. Условия финансирования</w:t>
      </w:r>
    </w:p>
    <w:p w:rsidR="00340EF2" w:rsidRDefault="00354F03">
      <w:pPr>
        <w:ind w:firstLine="709"/>
        <w:jc w:val="both"/>
        <w:rPr>
          <w:rFonts w:ascii="Times New Roman" w:hAnsi="Times New Roman"/>
        </w:rPr>
      </w:pPr>
      <w:r>
        <w:rPr>
          <w:rFonts w:ascii="Times New Roman" w:hAnsi="Times New Roman"/>
        </w:rPr>
        <w:t>АУ «ЮграМегаСпорт» несет расходы на: медицинское обеспечение; комплексную безопасность; зарплату судей; командировочные расходы иногородних судей; печатную продукцию; наградную атрибутику.</w:t>
      </w:r>
    </w:p>
    <w:p w:rsidR="00340EF2" w:rsidRDefault="00354F03">
      <w:pPr>
        <w:ind w:firstLine="709"/>
        <w:jc w:val="both"/>
        <w:rPr>
          <w:rFonts w:ascii="Times New Roman" w:hAnsi="Times New Roman"/>
        </w:rPr>
      </w:pPr>
      <w:r>
        <w:rPr>
          <w:rFonts w:ascii="Times New Roman" w:hAnsi="Times New Roman"/>
        </w:rPr>
        <w:t>Иные спонсоры несут расходы на: организацию видео-трансляции соревнований; аренду спортивного оборудования (электронная система, жилеты, татами); изготовление раусов для проведения мероприятия; приобретение сувенирной продукции для участников мероприятия; и иные расходы, связанные с организацией и проведением  спортивных соревнований.</w:t>
      </w:r>
    </w:p>
    <w:p w:rsidR="00340EF2" w:rsidRDefault="00354F03">
      <w:pPr>
        <w:ind w:firstLine="709"/>
        <w:jc w:val="both"/>
        <w:rPr>
          <w:rFonts w:ascii="Times New Roman" w:hAnsi="Times New Roman"/>
        </w:rPr>
      </w:pPr>
      <w:r>
        <w:rPr>
          <w:rFonts w:ascii="Times New Roman" w:hAnsi="Times New Roman"/>
        </w:rPr>
        <w:t>Расходы по командированию спортсменов, тренеров и представителей команд (проезд в оба направления, суточные в пути, проживание и питание в дни соревнований, обеспечение комплексной безопасности) несут командирующие организации в соответствии с требованиями и нормами, установленными действующим законодательством.</w:t>
      </w:r>
    </w:p>
    <w:p w:rsidR="00340EF2" w:rsidRDefault="00340EF2">
      <w:pPr>
        <w:ind w:firstLine="567"/>
        <w:jc w:val="both"/>
        <w:rPr>
          <w:rFonts w:ascii="Times New Roman" w:hAnsi="Times New Roman" w:cs="Times New Roman"/>
        </w:rPr>
      </w:pPr>
    </w:p>
    <w:p w:rsidR="00340EF2" w:rsidRDefault="00354F03">
      <w:pPr>
        <w:ind w:firstLine="567"/>
        <w:jc w:val="center"/>
        <w:rPr>
          <w:rFonts w:ascii="Times New Roman" w:hAnsi="Times New Roman" w:cs="Times New Roman"/>
          <w:b/>
        </w:rPr>
      </w:pPr>
      <w:r>
        <w:rPr>
          <w:rFonts w:ascii="Times New Roman" w:hAnsi="Times New Roman" w:cs="Times New Roman"/>
          <w:b/>
        </w:rPr>
        <w:t>9.Обеспечение безопасности участников и зрителей</w:t>
      </w:r>
    </w:p>
    <w:p w:rsidR="00340EF2" w:rsidRDefault="00354F03">
      <w:pPr>
        <w:pStyle w:val="27"/>
        <w:tabs>
          <w:tab w:val="left" w:pos="0"/>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В целях обеспечения безопасности зрителей и участников, спортивные мероприятия разрешается проводить только на спортивных сооружениях принятых в эксплуатацию в установленном законом порядке, при наличии паспорта безопасности объекта, включенных во Всероссийский реестр объектов спорта, в соответствии с Федеральным законом от 04 декабря 2007 года №329-ФЗ «О физической культуре и спорте в Российской Федерации». Обеспечение безопасности участников и зрителей на спортивных соревнованиях осуществляется собственником спортивного сооружения,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№353.</w:t>
      </w:r>
    </w:p>
    <w:p w:rsidR="00340EF2" w:rsidRDefault="00354F03">
      <w:pPr>
        <w:pStyle w:val="2"/>
        <w:tabs>
          <w:tab w:val="left" w:pos="0"/>
        </w:tabs>
        <w:spacing w:before="0" w:after="0"/>
        <w:ind w:firstLine="709"/>
        <w:jc w:val="both"/>
        <w:rPr>
          <w:rFonts w:ascii="Times New Roman" w:hAnsi="Times New Roman"/>
          <w:b w:val="0"/>
          <w:i w:val="0"/>
          <w:sz w:val="24"/>
          <w:szCs w:val="24"/>
        </w:rPr>
      </w:pPr>
      <w:r>
        <w:rPr>
          <w:rFonts w:ascii="Times New Roman" w:hAnsi="Times New Roman"/>
          <w:b w:val="0"/>
          <w:i w:val="0"/>
          <w:sz w:val="24"/>
          <w:szCs w:val="24"/>
        </w:rPr>
        <w:lastRenderedPageBreak/>
        <w:t xml:space="preserve">Спортивные объекты должны соответствовать всем требованиям и </w:t>
      </w:r>
      <w:r>
        <w:rPr>
          <w:rFonts w:ascii="Times New Roman" w:hAnsi="Times New Roman"/>
          <w:b w:val="0"/>
          <w:i w:val="0"/>
          <w:spacing w:val="1"/>
          <w:sz w:val="24"/>
          <w:szCs w:val="24"/>
        </w:rPr>
        <w:t>Правилам вида спорта «тхэквондо ВТФ»</w:t>
      </w:r>
      <w:r>
        <w:rPr>
          <w:rFonts w:ascii="Times New Roman" w:hAnsi="Times New Roman"/>
          <w:b w:val="0"/>
          <w:i w:val="0"/>
          <w:sz w:val="24"/>
          <w:szCs w:val="24"/>
        </w:rPr>
        <w:t>, наличие спортивного оборудования и инвентаря должно соответствовать стандартам.</w:t>
      </w:r>
    </w:p>
    <w:p w:rsidR="00340EF2" w:rsidRDefault="00354F03">
      <w:pPr>
        <w:tabs>
          <w:tab w:val="left" w:pos="0"/>
        </w:tabs>
        <w:ind w:firstLine="709"/>
        <w:jc w:val="both"/>
        <w:rPr>
          <w:rFonts w:ascii="Times New Roman" w:hAnsi="Times New Roman" w:cs="Times New Roman"/>
        </w:rPr>
      </w:pPr>
      <w:r>
        <w:rPr>
          <w:rFonts w:ascii="Times New Roman" w:hAnsi="Times New Roman" w:cs="Times New Roman"/>
        </w:rPr>
        <w:t xml:space="preserve">Директору спортивного сооружения и главному судье соревнований подписать Акт готовности физкультурно-спортивного сооружения к проведению спортивных соревнований </w:t>
      </w:r>
      <w:r>
        <w:rPr>
          <w:rFonts w:ascii="Times New Roman" w:hAnsi="Times New Roman" w:cs="Times New Roman"/>
          <w:b/>
        </w:rPr>
        <w:t>(Приложение 1)</w:t>
      </w:r>
      <w:r>
        <w:rPr>
          <w:rFonts w:ascii="Times New Roman" w:hAnsi="Times New Roman" w:cs="Times New Roman"/>
        </w:rPr>
        <w:t xml:space="preserve"> за 1 сутки и за 3 часа до начала мероприятия на каждый соревновательный день. Подписанные акты направить до начала мероприятия в АУ «ЮграМегаСпорт» по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hyperlink r:id="rId7" w:history="1">
        <w:r>
          <w:rPr>
            <w:rStyle w:val="aa"/>
            <w:rFonts w:ascii="Times New Roman" w:hAnsi="Times New Roman" w:cs="Times New Roman"/>
            <w:b/>
            <w:lang w:val="en-US"/>
          </w:rPr>
          <w:t>PoddubkoDM</w:t>
        </w:r>
        <w:r>
          <w:rPr>
            <w:rStyle w:val="aa"/>
            <w:rFonts w:ascii="Times New Roman" w:hAnsi="Times New Roman" w:cs="Times New Roman"/>
            <w:b/>
          </w:rPr>
          <w:t>@</w:t>
        </w:r>
        <w:r>
          <w:rPr>
            <w:rStyle w:val="aa"/>
            <w:rFonts w:ascii="Times New Roman" w:hAnsi="Times New Roman" w:cs="Times New Roman"/>
            <w:b/>
            <w:lang w:val="en-US"/>
          </w:rPr>
          <w:t>ugramegasport</w:t>
        </w:r>
        <w:r>
          <w:rPr>
            <w:rStyle w:val="aa"/>
            <w:rFonts w:ascii="Times New Roman" w:hAnsi="Times New Roman" w:cs="Times New Roman"/>
            <w:b/>
          </w:rPr>
          <w:t>.</w:t>
        </w:r>
        <w:r>
          <w:rPr>
            <w:rStyle w:val="aa"/>
            <w:rFonts w:ascii="Times New Roman" w:hAnsi="Times New Roman" w:cs="Times New Roman"/>
            <w:b/>
            <w:lang w:val="en-US"/>
          </w:rPr>
          <w:t>ru</w:t>
        </w:r>
      </w:hyperlink>
      <w:r>
        <w:rPr>
          <w:rFonts w:ascii="Times New Roman" w:hAnsi="Times New Roman" w:cs="Times New Roman"/>
          <w:b/>
        </w:rPr>
        <w:t xml:space="preserve"> (Для Поддубко Д.М.)</w:t>
      </w:r>
      <w:r>
        <w:rPr>
          <w:rFonts w:ascii="Times New Roman" w:hAnsi="Times New Roman" w:cs="Times New Roman"/>
        </w:rPr>
        <w:t>.</w:t>
      </w:r>
    </w:p>
    <w:p w:rsidR="00340EF2" w:rsidRDefault="00354F03">
      <w:pPr>
        <w:tabs>
          <w:tab w:val="left" w:pos="0"/>
        </w:tabs>
        <w:ind w:firstLine="709"/>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Медицинское обслуживание соревнований обеспечивается в соответствии с приказом Минздрава России от 23.10.2020 № 1144н</w:t>
      </w:r>
      <w:r>
        <w:rPr>
          <w:rFonts w:ascii="Times New Roman" w:hAnsi="Times New Roman" w:cs="Times New Roman"/>
          <w:b/>
        </w:rPr>
        <w:t xml:space="preserve"> </w:t>
      </w:r>
      <w:r>
        <w:rPr>
          <w:rFonts w:ascii="Times New Roman" w:hAnsi="Times New Roman" w:cs="Times New Roman"/>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340EF2" w:rsidRDefault="00354F03">
      <w:pPr>
        <w:pStyle w:val="af4"/>
        <w:tabs>
          <w:tab w:val="left" w:pos="0"/>
        </w:tabs>
        <w:ind w:firstLine="709"/>
        <w:rPr>
          <w:b/>
          <w:sz w:val="24"/>
          <w:szCs w:val="24"/>
        </w:rPr>
      </w:pPr>
      <w:r>
        <w:rPr>
          <w:sz w:val="24"/>
          <w:szCs w:val="24"/>
        </w:rPr>
        <w:t>Субъектам физической культуры и спорта, осуществляющим деятельность в             Ханты-Мансийском автономном округе – Югре, при организации и проведении физкультурных мероприятий и спортивных мероприятий, а также при направлении команд для участия в физкультурных мероприятиях и спортивных мероприятиях, руководствоваться документами в соответствии</w:t>
      </w:r>
      <w:r>
        <w:rPr>
          <w:b/>
          <w:sz w:val="24"/>
          <w:szCs w:val="24"/>
        </w:rPr>
        <w:t xml:space="preserve"> </w:t>
      </w:r>
      <w:r>
        <w:rPr>
          <w:sz w:val="24"/>
          <w:szCs w:val="24"/>
        </w:rPr>
        <w:t>с</w:t>
      </w:r>
      <w:r>
        <w:rPr>
          <w:b/>
          <w:sz w:val="24"/>
          <w:szCs w:val="24"/>
        </w:rPr>
        <w:t xml:space="preserve"> Приложением 6.</w:t>
      </w:r>
    </w:p>
    <w:p w:rsidR="00340EF2" w:rsidRDefault="00354F03">
      <w:pPr>
        <w:pStyle w:val="af4"/>
        <w:tabs>
          <w:tab w:val="left" w:pos="0"/>
        </w:tabs>
        <w:ind w:firstLine="709"/>
        <w:rPr>
          <w:rStyle w:val="FontStyle14"/>
          <w:bCs/>
        </w:rPr>
      </w:pPr>
      <w:r>
        <w:rPr>
          <w:rStyle w:val="FontStyle14"/>
          <w:bCs/>
        </w:rPr>
        <w:t>Командирующие организации несут ответственность за состояние здоровья спортсменов на протяжении всего периода проведения соревнования, включая перевозку от места проживания до места проведения соревнования и обратно.</w:t>
      </w:r>
    </w:p>
    <w:p w:rsidR="00340EF2" w:rsidRDefault="00354F03">
      <w:pPr>
        <w:tabs>
          <w:tab w:val="left" w:pos="0"/>
        </w:tabs>
        <w:ind w:firstLine="709"/>
        <w:contextualSpacing/>
        <w:jc w:val="both"/>
        <w:rPr>
          <w:rFonts w:ascii="Times New Roman" w:hAnsi="Times New Roman" w:cs="Times New Roman"/>
        </w:rPr>
      </w:pPr>
      <w:r>
        <w:rPr>
          <w:rFonts w:ascii="Times New Roman" w:hAnsi="Times New Roman" w:cs="Times New Roman"/>
        </w:rPr>
        <w:t xml:space="preserve">Командирующим организациям в срок до </w:t>
      </w:r>
      <w:r w:rsidRPr="00D660E8">
        <w:rPr>
          <w:rFonts w:ascii="Times New Roman" w:hAnsi="Times New Roman" w:cs="Times New Roman"/>
          <w:b/>
        </w:rPr>
        <w:t>0</w:t>
      </w:r>
      <w:r>
        <w:rPr>
          <w:rFonts w:ascii="Times New Roman" w:hAnsi="Times New Roman" w:cs="Times New Roman"/>
          <w:b/>
        </w:rPr>
        <w:t>1 ноября 2025 года</w:t>
      </w:r>
      <w:r>
        <w:rPr>
          <w:rFonts w:ascii="Times New Roman" w:hAnsi="Times New Roman" w:cs="Times New Roman"/>
        </w:rPr>
        <w:t xml:space="preserve"> (за два дня до начала соревнования) направить списки участников соревнования и копию уведомления об организованной перевозке детей в АУ «ЮграМегаСпорт» по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hyperlink r:id="rId8" w:history="1">
        <w:r>
          <w:rPr>
            <w:rStyle w:val="aa"/>
            <w:rFonts w:ascii="Times New Roman" w:hAnsi="Times New Roman" w:cs="Times New Roman"/>
            <w:b/>
            <w:lang w:val="en-US"/>
          </w:rPr>
          <w:t>PoddubkoDM</w:t>
        </w:r>
        <w:r>
          <w:rPr>
            <w:rStyle w:val="aa"/>
            <w:rFonts w:ascii="Times New Roman" w:hAnsi="Times New Roman" w:cs="Times New Roman"/>
            <w:b/>
          </w:rPr>
          <w:t>@</w:t>
        </w:r>
        <w:r>
          <w:rPr>
            <w:rStyle w:val="aa"/>
            <w:rFonts w:ascii="Times New Roman" w:hAnsi="Times New Roman" w:cs="Times New Roman"/>
            <w:b/>
            <w:lang w:val="en-US"/>
          </w:rPr>
          <w:t>ugramegasport</w:t>
        </w:r>
        <w:r>
          <w:rPr>
            <w:rStyle w:val="aa"/>
            <w:rFonts w:ascii="Times New Roman" w:hAnsi="Times New Roman" w:cs="Times New Roman"/>
            <w:b/>
          </w:rPr>
          <w:t>.</w:t>
        </w:r>
        <w:r>
          <w:rPr>
            <w:rStyle w:val="aa"/>
            <w:rFonts w:ascii="Times New Roman" w:hAnsi="Times New Roman" w:cs="Times New Roman"/>
            <w:b/>
            <w:lang w:val="en-US"/>
          </w:rPr>
          <w:t>ru</w:t>
        </w:r>
      </w:hyperlink>
      <w:r>
        <w:rPr>
          <w:rFonts w:ascii="Times New Roman" w:hAnsi="Times New Roman" w:cs="Times New Roman"/>
          <w:b/>
        </w:rPr>
        <w:t xml:space="preserve"> (Для Поддубко Д.М.)</w:t>
      </w:r>
      <w:r>
        <w:rPr>
          <w:rFonts w:ascii="Times New Roman" w:hAnsi="Times New Roman" w:cs="Times New Roman"/>
        </w:rPr>
        <w:t>.</w:t>
      </w:r>
    </w:p>
    <w:p w:rsidR="00340EF2" w:rsidRDefault="00340EF2">
      <w:pPr>
        <w:tabs>
          <w:tab w:val="left" w:pos="0"/>
        </w:tabs>
        <w:ind w:firstLine="709"/>
        <w:contextualSpacing/>
        <w:jc w:val="both"/>
        <w:rPr>
          <w:rFonts w:ascii="Times New Roman" w:hAnsi="Times New Roman" w:cs="Times New Roman"/>
          <w:b/>
        </w:rPr>
      </w:pPr>
    </w:p>
    <w:p w:rsidR="00340EF2" w:rsidRDefault="00354F03">
      <w:pPr>
        <w:pStyle w:val="52"/>
        <w:shd w:val="clear" w:color="auto" w:fill="auto"/>
        <w:spacing w:line="240" w:lineRule="auto"/>
        <w:jc w:val="center"/>
        <w:rPr>
          <w:rStyle w:val="50"/>
          <w:b/>
          <w:sz w:val="24"/>
          <w:szCs w:val="24"/>
        </w:rPr>
      </w:pPr>
      <w:r>
        <w:rPr>
          <w:rStyle w:val="50"/>
          <w:b/>
          <w:sz w:val="24"/>
          <w:szCs w:val="24"/>
        </w:rPr>
        <w:t>10.</w:t>
      </w:r>
      <w:r>
        <w:rPr>
          <w:rStyle w:val="50"/>
          <w:sz w:val="24"/>
          <w:szCs w:val="24"/>
        </w:rPr>
        <w:t xml:space="preserve"> </w:t>
      </w:r>
      <w:r>
        <w:rPr>
          <w:rStyle w:val="50"/>
          <w:b/>
          <w:sz w:val="24"/>
          <w:szCs w:val="24"/>
        </w:rPr>
        <w:t>Страхование участников</w:t>
      </w:r>
    </w:p>
    <w:p w:rsidR="00340EF2" w:rsidRDefault="00354F03">
      <w:pPr>
        <w:pStyle w:val="afb"/>
        <w:spacing w:after="0" w:line="240" w:lineRule="auto"/>
        <w:ind w:left="0" w:firstLine="710"/>
        <w:jc w:val="both"/>
        <w:rPr>
          <w:rFonts w:ascii="Times New Roman" w:hAnsi="Times New Roman"/>
          <w:sz w:val="24"/>
          <w:szCs w:val="24"/>
        </w:rPr>
      </w:pPr>
      <w:r>
        <w:rPr>
          <w:rFonts w:ascii="Times New Roman" w:hAnsi="Times New Roman"/>
          <w:sz w:val="24"/>
          <w:szCs w:val="24"/>
        </w:rPr>
        <w:t>Участие в спортивных соревнованиях осуществляется только при наличии договора (оригинал) о страховании жизни и здоровья участников спортивных соревнований от несчастного случая, который предоставляется в мандатную комиссию.</w:t>
      </w:r>
    </w:p>
    <w:p w:rsidR="00340EF2" w:rsidRDefault="00354F03">
      <w:pPr>
        <w:pStyle w:val="62"/>
        <w:shd w:val="clear" w:color="auto" w:fill="auto"/>
        <w:spacing w:line="240" w:lineRule="auto"/>
        <w:ind w:firstLine="709"/>
        <w:rPr>
          <w:rStyle w:val="60"/>
          <w:sz w:val="24"/>
          <w:szCs w:val="24"/>
        </w:rPr>
      </w:pPr>
      <w:r>
        <w:rPr>
          <w:sz w:val="24"/>
          <w:szCs w:val="24"/>
        </w:rPr>
        <w:t>Страхование участников спортивных соревнований производится за счёт командирующих организаций. Страхование может производиться как за счёт бюджетных, так и внебюджетных средств, в рамках действующего законодательства РФ и субъектов РФ.</w:t>
      </w:r>
    </w:p>
    <w:p w:rsidR="00340EF2" w:rsidRDefault="00340EF2">
      <w:pPr>
        <w:pStyle w:val="62"/>
        <w:shd w:val="clear" w:color="auto" w:fill="auto"/>
        <w:spacing w:line="240" w:lineRule="auto"/>
        <w:jc w:val="center"/>
        <w:rPr>
          <w:rStyle w:val="70"/>
          <w:b/>
          <w:sz w:val="24"/>
          <w:szCs w:val="24"/>
        </w:rPr>
      </w:pPr>
    </w:p>
    <w:p w:rsidR="00340EF2" w:rsidRDefault="00354F03">
      <w:pPr>
        <w:pStyle w:val="62"/>
        <w:shd w:val="clear" w:color="auto" w:fill="auto"/>
        <w:spacing w:line="240" w:lineRule="auto"/>
        <w:jc w:val="center"/>
        <w:rPr>
          <w:rStyle w:val="70"/>
          <w:b/>
          <w:sz w:val="24"/>
          <w:szCs w:val="24"/>
        </w:rPr>
      </w:pPr>
      <w:r>
        <w:rPr>
          <w:rStyle w:val="70"/>
          <w:b/>
          <w:sz w:val="24"/>
          <w:szCs w:val="24"/>
        </w:rPr>
        <w:t>11. Заявки</w:t>
      </w:r>
    </w:p>
    <w:p w:rsidR="00340EF2" w:rsidRDefault="00354F03">
      <w:pPr>
        <w:pStyle w:val="53"/>
        <w:shd w:val="clear" w:color="auto" w:fill="auto"/>
        <w:spacing w:line="240" w:lineRule="auto"/>
        <w:ind w:right="20" w:firstLine="709"/>
        <w:rPr>
          <w:sz w:val="24"/>
          <w:szCs w:val="24"/>
        </w:rPr>
      </w:pPr>
      <w:r>
        <w:rPr>
          <w:sz w:val="24"/>
          <w:szCs w:val="24"/>
        </w:rPr>
        <w:t>Предварительные (</w:t>
      </w:r>
      <w:r>
        <w:rPr>
          <w:b/>
          <w:sz w:val="24"/>
          <w:szCs w:val="24"/>
        </w:rPr>
        <w:t>Приложение 2</w:t>
      </w:r>
      <w:r>
        <w:rPr>
          <w:sz w:val="24"/>
          <w:szCs w:val="24"/>
        </w:rPr>
        <w:t>) и технические заявки (</w:t>
      </w:r>
      <w:r>
        <w:rPr>
          <w:b/>
          <w:sz w:val="24"/>
          <w:szCs w:val="24"/>
        </w:rPr>
        <w:t>Приложение 8</w:t>
      </w:r>
      <w:r>
        <w:rPr>
          <w:sz w:val="24"/>
          <w:szCs w:val="24"/>
        </w:rPr>
        <w:t xml:space="preserve">) на участие </w:t>
      </w:r>
      <w:r>
        <w:rPr>
          <w:sz w:val="24"/>
          <w:szCs w:val="24"/>
        </w:rPr>
        <w:br/>
        <w:t xml:space="preserve">в спортивных соревнованиях принимаются до </w:t>
      </w:r>
      <w:r>
        <w:rPr>
          <w:b/>
          <w:sz w:val="24"/>
          <w:szCs w:val="24"/>
        </w:rPr>
        <w:t>26 октября 2025 года</w:t>
      </w:r>
      <w:r>
        <w:rPr>
          <w:sz w:val="24"/>
          <w:szCs w:val="24"/>
        </w:rPr>
        <w:t xml:space="preserve"> на </w:t>
      </w:r>
      <w:r>
        <w:rPr>
          <w:sz w:val="24"/>
          <w:szCs w:val="24"/>
          <w:lang w:val="en-US" w:eastAsia="en-US" w:bidi="en-US"/>
        </w:rPr>
        <w:t>e</w:t>
      </w:r>
      <w:r>
        <w:rPr>
          <w:sz w:val="24"/>
          <w:szCs w:val="24"/>
          <w:lang w:eastAsia="en-US" w:bidi="en-US"/>
        </w:rPr>
        <w:t>-</w:t>
      </w:r>
      <w:r>
        <w:rPr>
          <w:sz w:val="24"/>
          <w:szCs w:val="24"/>
          <w:lang w:val="en-US" w:eastAsia="en-US" w:bidi="en-US"/>
        </w:rPr>
        <w:t>mail</w:t>
      </w:r>
      <w:r>
        <w:rPr>
          <w:sz w:val="24"/>
          <w:szCs w:val="24"/>
          <w:lang w:eastAsia="en-US" w:bidi="en-US"/>
        </w:rPr>
        <w:t xml:space="preserve"> </w:t>
      </w:r>
      <w:r>
        <w:rPr>
          <w:sz w:val="24"/>
          <w:szCs w:val="24"/>
        </w:rPr>
        <w:t xml:space="preserve">– </w:t>
      </w:r>
      <w:hyperlink r:id="rId9" w:history="1">
        <w:r>
          <w:rPr>
            <w:rStyle w:val="aa"/>
            <w:b/>
            <w:sz w:val="24"/>
            <w:szCs w:val="24"/>
          </w:rPr>
          <w:t>tkdyudaev@</w:t>
        </w:r>
        <w:r>
          <w:rPr>
            <w:rStyle w:val="aa"/>
            <w:b/>
            <w:sz w:val="24"/>
            <w:szCs w:val="24"/>
            <w:lang w:val="en-US"/>
          </w:rPr>
          <w:t>y</w:t>
        </w:r>
        <w:r>
          <w:rPr>
            <w:rStyle w:val="aa"/>
            <w:b/>
            <w:sz w:val="24"/>
            <w:szCs w:val="24"/>
          </w:rPr>
          <w:t>andex.ru</w:t>
        </w:r>
      </w:hyperlink>
      <w:r>
        <w:rPr>
          <w:rStyle w:val="10pt"/>
          <w:sz w:val="24"/>
          <w:szCs w:val="24"/>
          <w:lang w:val="ru-RU"/>
        </w:rPr>
        <w:t>.</w:t>
      </w:r>
    </w:p>
    <w:p w:rsidR="00340EF2" w:rsidRDefault="00354F03">
      <w:pPr>
        <w:pStyle w:val="53"/>
        <w:shd w:val="clear" w:color="auto" w:fill="auto"/>
        <w:spacing w:line="240" w:lineRule="auto"/>
        <w:ind w:firstLine="709"/>
        <w:rPr>
          <w:sz w:val="24"/>
          <w:szCs w:val="24"/>
        </w:rPr>
      </w:pPr>
      <w:r>
        <w:rPr>
          <w:sz w:val="24"/>
          <w:szCs w:val="24"/>
        </w:rPr>
        <w:t>За размещение команд, не подавших своевременно заявки, оргкомитет ответственности не несет. Бронирование гостиниц команды осуществляют самостоятельно.</w:t>
      </w:r>
    </w:p>
    <w:p w:rsidR="00340EF2" w:rsidRDefault="00354F03">
      <w:pPr>
        <w:pStyle w:val="53"/>
        <w:shd w:val="clear" w:color="auto" w:fill="auto"/>
        <w:spacing w:line="240" w:lineRule="auto"/>
        <w:ind w:right="20" w:firstLine="709"/>
        <w:rPr>
          <w:sz w:val="24"/>
          <w:szCs w:val="24"/>
        </w:rPr>
      </w:pPr>
      <w:r>
        <w:rPr>
          <w:sz w:val="24"/>
          <w:szCs w:val="24"/>
        </w:rPr>
        <w:t>Заявки на участие в спортивных соревнованиях и иные необходимые документы предоставляются в мандатную комиссию в день приезда.</w:t>
      </w:r>
    </w:p>
    <w:p w:rsidR="00340EF2" w:rsidRDefault="00354F03">
      <w:pPr>
        <w:pStyle w:val="53"/>
        <w:shd w:val="clear" w:color="auto" w:fill="auto"/>
        <w:spacing w:line="240" w:lineRule="auto"/>
        <w:ind w:firstLine="709"/>
        <w:rPr>
          <w:sz w:val="24"/>
          <w:szCs w:val="24"/>
        </w:rPr>
      </w:pPr>
      <w:r>
        <w:rPr>
          <w:sz w:val="24"/>
          <w:szCs w:val="24"/>
        </w:rPr>
        <w:t>Представитель команды предоставляет на мандатной комиссии документы (копии):</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именную заявку (</w:t>
      </w:r>
      <w:r>
        <w:rPr>
          <w:b/>
          <w:sz w:val="24"/>
          <w:szCs w:val="24"/>
        </w:rPr>
        <w:t>Приложение 3</w:t>
      </w:r>
      <w:r>
        <w:rPr>
          <w:sz w:val="24"/>
          <w:szCs w:val="24"/>
        </w:rPr>
        <w:t xml:space="preserve">), с отметкой «Допущен» напротив каждой фамилии спортсмена с подписью врача по лечебной физкультуре или врача по спортивной медицине и заверенную личной печатью, при наличии подписи с расшифровкой ФИО врача в конце заявки, заверенную печатью допустившей спортсмена медицинской организации, подписанную руководителем органа исполнительной власти субъекта Российской Федерации в области физической культуры и спорта, </w:t>
      </w:r>
      <w:r>
        <w:rPr>
          <w:bCs/>
          <w:sz w:val="24"/>
          <w:szCs w:val="24"/>
        </w:rPr>
        <w:t>руководителем региональной спортивной федерации</w:t>
      </w:r>
      <w:r>
        <w:rPr>
          <w:sz w:val="24"/>
          <w:szCs w:val="24"/>
        </w:rPr>
        <w:t>;</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 xml:space="preserve">паспорт гражданина Российской Федерации или свидетельство о рождении (с </w:t>
      </w:r>
      <w:r>
        <w:rPr>
          <w:sz w:val="24"/>
          <w:szCs w:val="24"/>
        </w:rPr>
        <w:lastRenderedPageBreak/>
        <w:t>регистрацией на территории субъекта РФ, к которому спортсмен имеет принадлежность);</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 xml:space="preserve">техническую заявку </w:t>
      </w:r>
      <w:r>
        <w:rPr>
          <w:b/>
          <w:sz w:val="24"/>
          <w:szCs w:val="24"/>
        </w:rPr>
        <w:t>(Приложение 8)</w:t>
      </w:r>
      <w:r>
        <w:rPr>
          <w:sz w:val="24"/>
          <w:szCs w:val="24"/>
        </w:rPr>
        <w:t xml:space="preserve"> на электронном носителе (выполненная в </w:t>
      </w:r>
      <w:r>
        <w:rPr>
          <w:sz w:val="24"/>
          <w:szCs w:val="24"/>
          <w:lang w:val="en-US" w:eastAsia="en-US" w:bidi="en-US"/>
        </w:rPr>
        <w:t>Exel</w:t>
      </w:r>
      <w:r>
        <w:rPr>
          <w:sz w:val="24"/>
          <w:szCs w:val="24"/>
          <w:lang w:eastAsia="en-US" w:bidi="en-US"/>
        </w:rPr>
        <w:t xml:space="preserve">) </w:t>
      </w:r>
      <w:r>
        <w:rPr>
          <w:sz w:val="24"/>
          <w:szCs w:val="24"/>
        </w:rPr>
        <w:t>для оформления протоколов соревнований;</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договор о страховании (оригинал) от несчастных случаев на каждого участника на сумму не менее 10000 руб.;</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 xml:space="preserve">согласие на обработку персональных данных </w:t>
      </w:r>
      <w:r>
        <w:rPr>
          <w:b/>
          <w:sz w:val="24"/>
          <w:szCs w:val="24"/>
        </w:rPr>
        <w:t>(Приложение 4);</w:t>
      </w:r>
    </w:p>
    <w:p w:rsidR="00340EF2" w:rsidRDefault="00354F03">
      <w:pPr>
        <w:pStyle w:val="53"/>
        <w:numPr>
          <w:ilvl w:val="0"/>
          <w:numId w:val="40"/>
        </w:numPr>
        <w:shd w:val="clear" w:color="auto" w:fill="auto"/>
        <w:tabs>
          <w:tab w:val="left" w:pos="851"/>
        </w:tabs>
        <w:spacing w:line="240" w:lineRule="auto"/>
        <w:ind w:left="0" w:right="20" w:firstLine="709"/>
        <w:rPr>
          <w:sz w:val="24"/>
          <w:szCs w:val="24"/>
        </w:rPr>
      </w:pPr>
      <w:r>
        <w:rPr>
          <w:sz w:val="24"/>
          <w:szCs w:val="24"/>
        </w:rPr>
        <w:t>согласие родителей на участие ребенка в соревнованиях</w:t>
      </w:r>
      <w:r>
        <w:rPr>
          <w:b/>
          <w:sz w:val="24"/>
          <w:szCs w:val="24"/>
        </w:rPr>
        <w:t xml:space="preserve"> (Приложение 5)</w:t>
      </w:r>
      <w:r>
        <w:rPr>
          <w:sz w:val="24"/>
          <w:szCs w:val="24"/>
        </w:rPr>
        <w:t>.</w:t>
      </w:r>
    </w:p>
    <w:p w:rsidR="00340EF2" w:rsidRDefault="00354F03">
      <w:pPr>
        <w:pStyle w:val="53"/>
        <w:shd w:val="clear" w:color="auto" w:fill="auto"/>
        <w:spacing w:line="240" w:lineRule="auto"/>
        <w:ind w:right="20" w:firstLine="709"/>
        <w:rPr>
          <w:sz w:val="24"/>
          <w:szCs w:val="24"/>
        </w:rPr>
      </w:pPr>
      <w:r>
        <w:rPr>
          <w:sz w:val="24"/>
          <w:szCs w:val="24"/>
        </w:rPr>
        <w:t>Срок подачи заявок не позднее времени окончания работы комиссии по допуску участников.</w:t>
      </w:r>
    </w:p>
    <w:p w:rsidR="00340EF2" w:rsidRDefault="00354F03">
      <w:pPr>
        <w:pStyle w:val="53"/>
        <w:shd w:val="clear" w:color="auto" w:fill="auto"/>
        <w:spacing w:line="210" w:lineRule="exact"/>
        <w:ind w:firstLine="709"/>
        <w:rPr>
          <w:sz w:val="24"/>
          <w:szCs w:val="24"/>
        </w:rPr>
      </w:pPr>
      <w:r>
        <w:rPr>
          <w:sz w:val="24"/>
          <w:szCs w:val="24"/>
        </w:rPr>
        <w:t>Оргкомитет: 89324193315 (Юдаев Роман Викторович)</w:t>
      </w:r>
    </w:p>
    <w:p w:rsidR="00340EF2" w:rsidRDefault="00354F03">
      <w:pPr>
        <w:pStyle w:val="afc"/>
        <w:ind w:right="-2" w:firstLine="709"/>
        <w:rPr>
          <w:rFonts w:ascii="Times New Roman" w:hAnsi="Times New Roman" w:cs="Times New Roman"/>
          <w:b/>
          <w:sz w:val="24"/>
          <w:szCs w:val="24"/>
        </w:rPr>
      </w:pPr>
      <w:r>
        <w:rPr>
          <w:rFonts w:ascii="Times New Roman" w:hAnsi="Times New Roman" w:cs="Times New Roman"/>
          <w:sz w:val="24"/>
          <w:szCs w:val="24"/>
          <w:lang w:val="en-US" w:eastAsia="en-US" w:bidi="en-US"/>
        </w:rPr>
        <w:t>E</w:t>
      </w:r>
      <w:r w:rsidRPr="00354F03">
        <w:rPr>
          <w:rFonts w:ascii="Times New Roman" w:hAnsi="Times New Roman" w:cs="Times New Roman"/>
          <w:sz w:val="24"/>
          <w:szCs w:val="24"/>
          <w:lang w:eastAsia="en-US" w:bidi="en-US"/>
        </w:rPr>
        <w:t>-</w:t>
      </w:r>
      <w:r>
        <w:rPr>
          <w:rFonts w:ascii="Times New Roman" w:hAnsi="Times New Roman" w:cs="Times New Roman"/>
          <w:sz w:val="24"/>
          <w:szCs w:val="24"/>
          <w:lang w:val="en-US" w:eastAsia="en-US" w:bidi="en-US"/>
        </w:rPr>
        <w:t>mail</w:t>
      </w:r>
      <w:r w:rsidRPr="00354F03">
        <w:rPr>
          <w:rFonts w:ascii="Times New Roman" w:hAnsi="Times New Roman" w:cs="Times New Roman"/>
          <w:sz w:val="24"/>
          <w:szCs w:val="24"/>
          <w:lang w:eastAsia="en-US" w:bidi="en-US"/>
        </w:rPr>
        <w:t xml:space="preserve">: </w:t>
      </w:r>
      <w:r>
        <w:rPr>
          <w:rStyle w:val="45"/>
          <w:b/>
          <w:sz w:val="24"/>
          <w:szCs w:val="24"/>
          <w:lang w:val="en-US" w:eastAsia="en-US" w:bidi="en-US"/>
        </w:rPr>
        <w:t>tkdyudaev</w:t>
      </w:r>
      <w:r w:rsidRPr="00354F03">
        <w:rPr>
          <w:rStyle w:val="45"/>
          <w:b/>
          <w:sz w:val="24"/>
          <w:szCs w:val="24"/>
          <w:lang w:eastAsia="en-US" w:bidi="en-US"/>
        </w:rPr>
        <w:t>@</w:t>
      </w:r>
      <w:r>
        <w:rPr>
          <w:rStyle w:val="45"/>
          <w:b/>
          <w:sz w:val="24"/>
          <w:szCs w:val="24"/>
          <w:lang w:val="en-US" w:eastAsia="en-US" w:bidi="en-US"/>
        </w:rPr>
        <w:t>yandex</w:t>
      </w:r>
      <w:r w:rsidRPr="00354F03">
        <w:rPr>
          <w:rStyle w:val="45"/>
          <w:b/>
          <w:sz w:val="24"/>
          <w:szCs w:val="24"/>
          <w:lang w:eastAsia="en-US" w:bidi="en-US"/>
        </w:rPr>
        <w:t>.</w:t>
      </w:r>
      <w:r>
        <w:rPr>
          <w:rStyle w:val="45"/>
          <w:b/>
          <w:sz w:val="24"/>
          <w:szCs w:val="24"/>
          <w:lang w:val="en-US" w:eastAsia="en-US" w:bidi="en-US"/>
        </w:rPr>
        <w:t>ru</w:t>
      </w:r>
      <w:r w:rsidRPr="00354F03">
        <w:rPr>
          <w:rStyle w:val="45"/>
          <w:b/>
          <w:sz w:val="24"/>
          <w:szCs w:val="24"/>
          <w:lang w:eastAsia="en-US" w:bidi="en-US"/>
        </w:rPr>
        <w:t>.</w:t>
      </w:r>
    </w:p>
    <w:p w:rsidR="00340EF2" w:rsidRDefault="00354F03">
      <w:pPr>
        <w:pStyle w:val="92"/>
        <w:tabs>
          <w:tab w:val="left" w:pos="8145"/>
        </w:tabs>
        <w:spacing w:before="0" w:after="0"/>
        <w:ind w:firstLine="709"/>
        <w:rPr>
          <w:spacing w:val="-5"/>
          <w:sz w:val="24"/>
          <w:szCs w:val="24"/>
        </w:rPr>
      </w:pPr>
      <w:r>
        <w:rPr>
          <w:spacing w:val="-5"/>
          <w:sz w:val="24"/>
          <w:szCs w:val="24"/>
        </w:rPr>
        <w:t xml:space="preserve">Итоговые протоколы спортивных соревнований будут размещены на сайте автономного учреждения «ЮграМегаСпорт» www.ugramegasport.ru.  </w:t>
      </w:r>
    </w:p>
    <w:p w:rsidR="00340EF2" w:rsidRDefault="00354F03">
      <w:pPr>
        <w:pStyle w:val="92"/>
        <w:tabs>
          <w:tab w:val="left" w:pos="8145"/>
        </w:tabs>
        <w:spacing w:before="0" w:after="0"/>
        <w:ind w:firstLine="709"/>
        <w:rPr>
          <w:rStyle w:val="90"/>
          <w:b/>
          <w:sz w:val="24"/>
          <w:szCs w:val="24"/>
        </w:rPr>
      </w:pPr>
      <w:r>
        <w:rPr>
          <w:b/>
          <w:spacing w:val="-5"/>
          <w:sz w:val="24"/>
          <w:szCs w:val="24"/>
        </w:rPr>
        <w:t>Настоящее положение является основанием для командирования спортсменов, тренеров, спортивных судей и иных специалистов в области физической культуры и спорта на спортивное соревнование органами управления физической культуры и спорта муниципальных образований Ханты-Мансийского автономного округа – Югры и субъектов РФ.</w:t>
      </w:r>
    </w:p>
    <w:p w:rsidR="00340EF2" w:rsidRDefault="00354F03">
      <w:pPr>
        <w:tabs>
          <w:tab w:val="left" w:pos="0"/>
        </w:tabs>
        <w:ind w:firstLine="709"/>
        <w:contextualSpacing/>
        <w:rPr>
          <w:rFonts w:ascii="Times New Roman" w:hAnsi="Times New Roman" w:cs="Times New Roman"/>
          <w:sz w:val="18"/>
          <w:szCs w:val="20"/>
        </w:rPr>
      </w:pPr>
      <w:r>
        <w:rPr>
          <w:rFonts w:ascii="Times New Roman" w:hAnsi="Times New Roman" w:cs="Times New Roman"/>
          <w:sz w:val="18"/>
          <w:szCs w:val="20"/>
        </w:rPr>
        <w:t xml:space="preserve"> </w:t>
      </w:r>
    </w:p>
    <w:p w:rsidR="00340EF2" w:rsidRDefault="00340EF2">
      <w:pPr>
        <w:tabs>
          <w:tab w:val="left" w:pos="0"/>
        </w:tabs>
        <w:ind w:firstLine="709"/>
        <w:contextualSpacing/>
        <w:rPr>
          <w:rFonts w:ascii="Times New Roman" w:hAnsi="Times New Roman" w:cs="Times New Roman"/>
          <w:sz w:val="16"/>
          <w:szCs w:val="20"/>
        </w:rPr>
      </w:pPr>
    </w:p>
    <w:p w:rsidR="00340EF2" w:rsidRDefault="00340EF2">
      <w:pPr>
        <w:tabs>
          <w:tab w:val="left" w:pos="0"/>
        </w:tabs>
        <w:ind w:firstLine="709"/>
        <w:contextualSpacing/>
        <w:rPr>
          <w:rFonts w:ascii="Times New Roman" w:hAnsi="Times New Roman" w:cs="Times New Roman"/>
          <w:sz w:val="16"/>
          <w:szCs w:val="20"/>
        </w:rPr>
      </w:pPr>
    </w:p>
    <w:p w:rsidR="00340EF2" w:rsidRDefault="00340EF2">
      <w:pPr>
        <w:tabs>
          <w:tab w:val="left" w:pos="0"/>
        </w:tabs>
        <w:ind w:firstLine="709"/>
        <w:contextualSpacing/>
        <w:rPr>
          <w:rFonts w:ascii="Times New Roman" w:hAnsi="Times New Roman" w:cs="Times New Roman"/>
          <w:sz w:val="16"/>
          <w:szCs w:val="20"/>
        </w:rPr>
      </w:pPr>
    </w:p>
    <w:p w:rsidR="00340EF2" w:rsidRDefault="00340EF2">
      <w:pPr>
        <w:tabs>
          <w:tab w:val="left" w:pos="0"/>
        </w:tabs>
        <w:ind w:firstLine="709"/>
        <w:contextualSpacing/>
        <w:rPr>
          <w:rFonts w:ascii="Times New Roman" w:hAnsi="Times New Roman" w:cs="Times New Roman"/>
          <w:sz w:val="16"/>
          <w:szCs w:val="20"/>
        </w:rPr>
      </w:pPr>
    </w:p>
    <w:p w:rsidR="00340EF2" w:rsidRDefault="00340EF2">
      <w:pPr>
        <w:tabs>
          <w:tab w:val="left" w:pos="0"/>
        </w:tabs>
        <w:ind w:firstLine="709"/>
        <w:contextualSpacing/>
        <w:rPr>
          <w:rFonts w:ascii="Times New Roman" w:hAnsi="Times New Roman" w:cs="Times New Roman"/>
          <w:sz w:val="16"/>
          <w:szCs w:val="20"/>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16"/>
        </w:rPr>
      </w:pPr>
    </w:p>
    <w:p w:rsidR="00340EF2" w:rsidRDefault="00340EF2">
      <w:pPr>
        <w:tabs>
          <w:tab w:val="left" w:pos="0"/>
        </w:tabs>
        <w:ind w:firstLine="709"/>
        <w:contextualSpacing/>
        <w:rPr>
          <w:rFonts w:ascii="Times New Roman" w:hAnsi="Times New Roman" w:cs="Times New Roman"/>
          <w:sz w:val="16"/>
          <w:szCs w:val="20"/>
        </w:rPr>
      </w:pPr>
    </w:p>
    <w:p w:rsidR="00340EF2" w:rsidRDefault="00354F03">
      <w:pPr>
        <w:tabs>
          <w:tab w:val="left" w:pos="0"/>
        </w:tabs>
        <w:ind w:firstLine="709"/>
        <w:contextualSpacing/>
        <w:rPr>
          <w:rFonts w:ascii="Times New Roman" w:hAnsi="Times New Roman" w:cs="Times New Roman"/>
          <w:sz w:val="16"/>
          <w:szCs w:val="20"/>
        </w:rPr>
      </w:pPr>
      <w:r>
        <w:rPr>
          <w:rFonts w:ascii="Times New Roman" w:hAnsi="Times New Roman" w:cs="Times New Roman"/>
          <w:sz w:val="16"/>
          <w:szCs w:val="20"/>
        </w:rPr>
        <w:t xml:space="preserve">Согласовано: </w:t>
      </w:r>
    </w:p>
    <w:p w:rsidR="00340EF2" w:rsidRDefault="00354F03">
      <w:pPr>
        <w:tabs>
          <w:tab w:val="left" w:pos="0"/>
        </w:tabs>
        <w:ind w:firstLine="709"/>
        <w:contextualSpacing/>
        <w:rPr>
          <w:rFonts w:ascii="Times New Roman" w:hAnsi="Times New Roman" w:cs="Times New Roman"/>
          <w:sz w:val="16"/>
          <w:szCs w:val="20"/>
        </w:rPr>
      </w:pPr>
      <w:r>
        <w:rPr>
          <w:rFonts w:ascii="Times New Roman" w:hAnsi="Times New Roman" w:cs="Times New Roman"/>
          <w:sz w:val="16"/>
          <w:szCs w:val="20"/>
        </w:rPr>
        <w:t xml:space="preserve">Заместитель начальника управления </w:t>
      </w:r>
    </w:p>
    <w:p w:rsidR="00340EF2" w:rsidRDefault="00354F03">
      <w:pPr>
        <w:tabs>
          <w:tab w:val="left" w:pos="0"/>
        </w:tabs>
        <w:ind w:firstLine="709"/>
        <w:contextualSpacing/>
        <w:rPr>
          <w:rFonts w:ascii="Times New Roman" w:hAnsi="Times New Roman" w:cs="Times New Roman"/>
          <w:sz w:val="16"/>
          <w:szCs w:val="20"/>
        </w:rPr>
      </w:pPr>
      <w:r>
        <w:rPr>
          <w:rFonts w:ascii="Times New Roman" w:hAnsi="Times New Roman" w:cs="Times New Roman"/>
          <w:sz w:val="16"/>
          <w:szCs w:val="20"/>
        </w:rPr>
        <w:t>спортивных мероприятий и массового спорта</w:t>
      </w:r>
    </w:p>
    <w:p w:rsidR="00340EF2" w:rsidRDefault="00354F03">
      <w:pPr>
        <w:tabs>
          <w:tab w:val="left" w:pos="0"/>
        </w:tabs>
        <w:ind w:firstLine="709"/>
        <w:contextualSpacing/>
        <w:rPr>
          <w:rFonts w:ascii="Times New Roman" w:hAnsi="Times New Roman" w:cs="Times New Roman"/>
          <w:sz w:val="16"/>
          <w:szCs w:val="20"/>
        </w:rPr>
      </w:pPr>
      <w:r>
        <w:rPr>
          <w:rFonts w:ascii="Times New Roman" w:hAnsi="Times New Roman" w:cs="Times New Roman"/>
          <w:sz w:val="16"/>
          <w:szCs w:val="20"/>
        </w:rPr>
        <w:t>АУ «ЮграМегаСпорт»</w:t>
      </w:r>
    </w:p>
    <w:p w:rsidR="00340EF2" w:rsidRDefault="00340EF2">
      <w:pPr>
        <w:tabs>
          <w:tab w:val="left" w:pos="0"/>
        </w:tabs>
        <w:ind w:firstLine="709"/>
        <w:contextualSpacing/>
        <w:rPr>
          <w:rFonts w:ascii="Times New Roman" w:hAnsi="Times New Roman" w:cs="Times New Roman"/>
          <w:sz w:val="16"/>
          <w:szCs w:val="20"/>
        </w:rPr>
      </w:pPr>
    </w:p>
    <w:p w:rsidR="00340EF2" w:rsidRDefault="00354F03">
      <w:pPr>
        <w:tabs>
          <w:tab w:val="left" w:pos="0"/>
        </w:tabs>
        <w:ind w:firstLine="709"/>
        <w:contextualSpacing/>
        <w:rPr>
          <w:rFonts w:ascii="Times New Roman" w:hAnsi="Times New Roman" w:cs="Times New Roman"/>
          <w:sz w:val="22"/>
          <w:szCs w:val="22"/>
        </w:rPr>
      </w:pPr>
      <w:r>
        <w:rPr>
          <w:rFonts w:ascii="Times New Roman" w:hAnsi="Times New Roman" w:cs="Times New Roman"/>
          <w:sz w:val="16"/>
          <w:szCs w:val="20"/>
        </w:rPr>
        <w:t>____________________ И.С. Кройтер</w:t>
      </w:r>
    </w:p>
    <w:p w:rsidR="00340EF2" w:rsidRDefault="00340EF2">
      <w:pPr>
        <w:tabs>
          <w:tab w:val="left" w:pos="0"/>
        </w:tabs>
        <w:ind w:firstLine="709"/>
        <w:contextualSpacing/>
        <w:rPr>
          <w:rStyle w:val="90"/>
          <w:spacing w:val="0"/>
          <w:sz w:val="20"/>
          <w:szCs w:val="20"/>
        </w:rPr>
      </w:pPr>
    </w:p>
    <w:p w:rsidR="00340EF2" w:rsidRDefault="00340EF2">
      <w:pPr>
        <w:tabs>
          <w:tab w:val="left" w:pos="0"/>
        </w:tabs>
        <w:ind w:firstLine="709"/>
        <w:contextualSpacing/>
        <w:rPr>
          <w:rStyle w:val="90"/>
          <w:spacing w:val="0"/>
          <w:sz w:val="20"/>
          <w:szCs w:val="20"/>
        </w:rPr>
      </w:pPr>
    </w:p>
    <w:p w:rsidR="00340EF2" w:rsidRDefault="00340EF2">
      <w:pPr>
        <w:tabs>
          <w:tab w:val="left" w:pos="0"/>
        </w:tabs>
        <w:ind w:firstLine="709"/>
        <w:contextualSpacing/>
        <w:rPr>
          <w:rStyle w:val="90"/>
          <w:spacing w:val="0"/>
          <w:sz w:val="20"/>
          <w:szCs w:val="20"/>
        </w:rPr>
      </w:pPr>
    </w:p>
    <w:p w:rsidR="00340EF2" w:rsidRDefault="00340EF2">
      <w:pPr>
        <w:tabs>
          <w:tab w:val="left" w:pos="0"/>
        </w:tabs>
        <w:ind w:firstLine="709"/>
        <w:contextualSpacing/>
        <w:rPr>
          <w:rStyle w:val="90"/>
          <w:spacing w:val="0"/>
          <w:sz w:val="20"/>
          <w:szCs w:val="20"/>
        </w:rPr>
      </w:pPr>
    </w:p>
    <w:p w:rsidR="00340EF2" w:rsidRDefault="00340EF2">
      <w:pPr>
        <w:tabs>
          <w:tab w:val="left" w:pos="0"/>
        </w:tabs>
        <w:ind w:firstLine="709"/>
        <w:contextualSpacing/>
        <w:rPr>
          <w:rStyle w:val="90"/>
          <w:spacing w:val="0"/>
          <w:sz w:val="20"/>
          <w:szCs w:val="20"/>
        </w:rPr>
      </w:pPr>
    </w:p>
    <w:p w:rsidR="00340EF2" w:rsidRDefault="00340EF2">
      <w:pPr>
        <w:tabs>
          <w:tab w:val="left" w:pos="0"/>
        </w:tabs>
        <w:ind w:firstLine="709"/>
        <w:contextualSpacing/>
        <w:rPr>
          <w:rStyle w:val="90"/>
          <w:spacing w:val="0"/>
          <w:sz w:val="20"/>
          <w:szCs w:val="20"/>
        </w:rPr>
      </w:pPr>
    </w:p>
    <w:p w:rsidR="00340EF2" w:rsidRDefault="00340EF2">
      <w:pPr>
        <w:ind w:left="2977"/>
        <w:jc w:val="right"/>
        <w:rPr>
          <w:rFonts w:ascii="Times New Roman" w:hAnsi="Times New Roman" w:cs="Times New Roman"/>
          <w:sz w:val="22"/>
          <w:szCs w:val="22"/>
        </w:rPr>
      </w:pPr>
    </w:p>
    <w:p w:rsidR="00340EF2" w:rsidRDefault="00354F03">
      <w:pPr>
        <w:ind w:left="2977"/>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№1 </w:t>
      </w:r>
    </w:p>
    <w:p w:rsidR="00340EF2" w:rsidRDefault="00354F03">
      <w:pPr>
        <w:ind w:left="2977"/>
        <w:jc w:val="right"/>
        <w:rPr>
          <w:rFonts w:ascii="Times New Roman" w:hAnsi="Times New Roman" w:cs="Times New Roman"/>
          <w:sz w:val="22"/>
          <w:szCs w:val="22"/>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 xml:space="preserve">Положению </w:t>
      </w:r>
    </w:p>
    <w:p w:rsidR="00340EF2" w:rsidRDefault="0034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cs="Times New Roman"/>
          <w:b/>
        </w:rPr>
      </w:pPr>
    </w:p>
    <w:p w:rsidR="00340EF2" w:rsidRDefault="00354F03">
      <w:pPr>
        <w:jc w:val="center"/>
        <w:rPr>
          <w:rFonts w:ascii="Times New Roman" w:hAnsi="Times New Roman" w:cs="Times New Roman"/>
          <w:b/>
          <w:bCs/>
        </w:rPr>
      </w:pPr>
      <w:r>
        <w:rPr>
          <w:rFonts w:ascii="Times New Roman" w:hAnsi="Times New Roman" w:cs="Times New Roman"/>
          <w:b/>
          <w:bCs/>
        </w:rPr>
        <w:t xml:space="preserve">АКТ </w:t>
      </w:r>
    </w:p>
    <w:p w:rsidR="00340EF2" w:rsidRDefault="00354F03">
      <w:pPr>
        <w:jc w:val="center"/>
        <w:rPr>
          <w:rFonts w:ascii="Times New Roman" w:hAnsi="Times New Roman" w:cs="Times New Roman"/>
          <w:b/>
          <w:bCs/>
        </w:rPr>
      </w:pPr>
      <w:r>
        <w:rPr>
          <w:rFonts w:ascii="Times New Roman" w:hAnsi="Times New Roman" w:cs="Times New Roman"/>
          <w:b/>
          <w:bCs/>
        </w:rPr>
        <w:t>о готовности спортивного объекта</w:t>
      </w:r>
    </w:p>
    <w:p w:rsidR="00340EF2" w:rsidRDefault="00340EF2">
      <w:pPr>
        <w:jc w:val="center"/>
        <w:rPr>
          <w:rFonts w:ascii="Times New Roman" w:hAnsi="Times New Roman" w:cs="Times New Roman"/>
          <w:b/>
          <w:bCs/>
        </w:rPr>
      </w:pPr>
    </w:p>
    <w:p w:rsidR="00340EF2" w:rsidRDefault="00354F03">
      <w:pPr>
        <w:rPr>
          <w:rFonts w:ascii="Times New Roman" w:hAnsi="Times New Roman" w:cs="Times New Roman"/>
          <w:bCs/>
        </w:rPr>
      </w:pPr>
      <w:r>
        <w:rPr>
          <w:rFonts w:ascii="Times New Roman" w:hAnsi="Times New Roman" w:cs="Times New Roman"/>
          <w:b/>
          <w:bCs/>
        </w:rPr>
        <w:t>Спортивный объект: ________________________________________________________</w:t>
      </w:r>
    </w:p>
    <w:p w:rsidR="00340EF2" w:rsidRDefault="00340EF2">
      <w:pPr>
        <w:jc w:val="center"/>
        <w:rPr>
          <w:rFonts w:ascii="Times New Roman" w:hAnsi="Times New Roman" w:cs="Times New Roman"/>
          <w:bCs/>
        </w:rPr>
      </w:pPr>
    </w:p>
    <w:p w:rsidR="00340EF2" w:rsidRDefault="00354F03">
      <w:pPr>
        <w:rPr>
          <w:rFonts w:ascii="Times New Roman" w:hAnsi="Times New Roman" w:cs="Times New Roman"/>
          <w:bCs/>
        </w:rPr>
      </w:pPr>
      <w:r>
        <w:rPr>
          <w:rFonts w:ascii="Times New Roman" w:hAnsi="Times New Roman" w:cs="Times New Roman"/>
          <w:bCs/>
        </w:rPr>
        <w:t>город______________                                                                       «_____»__________2025 г.</w:t>
      </w:r>
    </w:p>
    <w:p w:rsidR="00340EF2" w:rsidRDefault="00340EF2">
      <w:pPr>
        <w:pStyle w:val="aff9"/>
        <w:ind w:left="-142" w:firstLine="862"/>
        <w:jc w:val="both"/>
        <w:rPr>
          <w:rFonts w:ascii="Times New Roman" w:hAnsi="Times New Roman" w:cs="Times New Roman"/>
          <w:b/>
        </w:rPr>
      </w:pPr>
    </w:p>
    <w:p w:rsidR="00340EF2" w:rsidRDefault="00354F03">
      <w:pPr>
        <w:pStyle w:val="aff9"/>
        <w:ind w:left="-142" w:firstLine="862"/>
        <w:jc w:val="both"/>
        <w:rPr>
          <w:rFonts w:ascii="Times New Roman" w:hAnsi="Times New Roman" w:cs="Times New Roman"/>
        </w:rPr>
      </w:pPr>
      <w:r>
        <w:rPr>
          <w:rFonts w:ascii="Times New Roman" w:hAnsi="Times New Roman" w:cs="Times New Roman"/>
          <w:b/>
        </w:rPr>
        <w:t>Адрес:</w:t>
      </w:r>
      <w:r>
        <w:rPr>
          <w:rFonts w:ascii="Times New Roman" w:hAnsi="Times New Roman" w:cs="Times New Roman"/>
        </w:rPr>
        <w:t xml:space="preserve"> _____________________________________________________________</w:t>
      </w:r>
    </w:p>
    <w:p w:rsidR="00340EF2" w:rsidRDefault="00340EF2">
      <w:pPr>
        <w:pStyle w:val="aff9"/>
        <w:ind w:left="-142" w:firstLine="862"/>
        <w:jc w:val="both"/>
        <w:rPr>
          <w:rFonts w:ascii="Times New Roman" w:hAnsi="Times New Roman" w:cs="Times New Roman"/>
        </w:rPr>
      </w:pPr>
    </w:p>
    <w:p w:rsidR="00340EF2" w:rsidRDefault="00354F03">
      <w:pPr>
        <w:pStyle w:val="aff9"/>
        <w:ind w:left="708" w:firstLine="12"/>
        <w:jc w:val="both"/>
        <w:rPr>
          <w:rFonts w:ascii="Times New Roman" w:hAnsi="Times New Roman" w:cs="Times New Roman"/>
        </w:rPr>
      </w:pPr>
      <w:r>
        <w:rPr>
          <w:rFonts w:ascii="Times New Roman" w:hAnsi="Times New Roman" w:cs="Times New Roman"/>
          <w:b/>
        </w:rPr>
        <w:t>Наименование мероприятия</w:t>
      </w:r>
      <w:r>
        <w:rPr>
          <w:rFonts w:ascii="Times New Roman" w:hAnsi="Times New Roman" w:cs="Times New Roman"/>
        </w:rPr>
        <w:t xml:space="preserve">: _________________________________________ </w:t>
      </w:r>
    </w:p>
    <w:p w:rsidR="00340EF2" w:rsidRDefault="00354F03">
      <w:pPr>
        <w:pStyle w:val="aff9"/>
        <w:ind w:left="708" w:firstLine="12"/>
        <w:jc w:val="both"/>
        <w:rPr>
          <w:rFonts w:ascii="Times New Roman" w:hAnsi="Times New Roman" w:cs="Times New Roman"/>
        </w:rPr>
      </w:pPr>
      <w:r>
        <w:rPr>
          <w:rFonts w:ascii="Times New Roman" w:hAnsi="Times New Roman" w:cs="Times New Roman"/>
        </w:rPr>
        <w:t>Дата проведения __________________.</w:t>
      </w:r>
    </w:p>
    <w:p w:rsidR="00340EF2" w:rsidRDefault="00354F03">
      <w:pPr>
        <w:pStyle w:val="aff9"/>
        <w:ind w:left="-142" w:firstLine="862"/>
        <w:jc w:val="both"/>
        <w:rPr>
          <w:rFonts w:ascii="Times New Roman" w:hAnsi="Times New Roman" w:cs="Times New Roman"/>
        </w:rPr>
      </w:pPr>
      <w:r>
        <w:rPr>
          <w:rFonts w:ascii="Times New Roman" w:hAnsi="Times New Roman" w:cs="Times New Roman"/>
        </w:rPr>
        <w:t>Мы, нижеподписавшиеся, составили и подписали настоящий акт о готовности спортивного объекта к проведению спортивного мероприятия, в соответствии с установленными федеральными законами, актами Российской Федерации, субъектов РФ и муниципальных образований, касающихся мер по обеспечению общественной безопасности в период проведения спортивно-массовых мероприятий, в пределах своей компетенции  и служебных обязанностей.</w:t>
      </w:r>
    </w:p>
    <w:p w:rsidR="00340EF2" w:rsidRDefault="00340EF2">
      <w:pPr>
        <w:ind w:firstLine="1080"/>
        <w:rPr>
          <w:rFonts w:ascii="Times New Roman" w:hAnsi="Times New Roman" w:cs="Times New Roman"/>
          <w:sz w:val="16"/>
          <w:szCs w:val="16"/>
        </w:rPr>
      </w:pPr>
    </w:p>
    <w:tbl>
      <w:tblPr>
        <w:tblW w:w="9904" w:type="dxa"/>
        <w:tblInd w:w="-15" w:type="dxa"/>
        <w:tblLayout w:type="fixed"/>
        <w:tblLook w:val="04A0" w:firstRow="1" w:lastRow="0" w:firstColumn="1" w:lastColumn="0" w:noHBand="0" w:noVBand="1"/>
      </w:tblPr>
      <w:tblGrid>
        <w:gridCol w:w="545"/>
        <w:gridCol w:w="3840"/>
        <w:gridCol w:w="1692"/>
        <w:gridCol w:w="1559"/>
        <w:gridCol w:w="1134"/>
        <w:gridCol w:w="1134"/>
      </w:tblGrid>
      <w:tr w:rsidR="00340EF2">
        <w:trPr>
          <w:trHeight w:val="96"/>
        </w:trPr>
        <w:tc>
          <w:tcPr>
            <w:tcW w:w="545" w:type="dxa"/>
            <w:vMerge w:val="restart"/>
            <w:tcBorders>
              <w:top w:val="single" w:sz="4" w:space="0" w:color="000000"/>
              <w:left w:val="single" w:sz="4" w:space="0" w:color="000000"/>
              <w:right w:val="none" w:sz="4" w:space="0" w:color="000000"/>
            </w:tcBorders>
          </w:tcPr>
          <w:p w:rsidR="00340EF2" w:rsidRDefault="00354F03">
            <w:pPr>
              <w:rPr>
                <w:rFonts w:ascii="Times New Roman" w:hAnsi="Times New Roman" w:cs="Times New Roman"/>
                <w:b/>
              </w:rPr>
            </w:pPr>
            <w:r>
              <w:rPr>
                <w:rFonts w:ascii="Times New Roman" w:hAnsi="Times New Roman" w:cs="Times New Roman"/>
                <w:b/>
                <w:sz w:val="22"/>
                <w:szCs w:val="22"/>
              </w:rPr>
              <w:t>№</w:t>
            </w:r>
          </w:p>
        </w:tc>
        <w:tc>
          <w:tcPr>
            <w:tcW w:w="3840" w:type="dxa"/>
            <w:vMerge w:val="restart"/>
            <w:tcBorders>
              <w:top w:val="single" w:sz="4" w:space="0" w:color="000000"/>
              <w:left w:val="single" w:sz="4" w:space="0" w:color="000000"/>
              <w:right w:val="none" w:sz="4" w:space="0" w:color="000000"/>
            </w:tcBorders>
          </w:tcPr>
          <w:p w:rsidR="00340EF2" w:rsidRDefault="00340EF2">
            <w:pPr>
              <w:jc w:val="center"/>
              <w:rPr>
                <w:rFonts w:ascii="Times New Roman" w:hAnsi="Times New Roman" w:cs="Times New Roman"/>
                <w:b/>
              </w:rPr>
            </w:pPr>
          </w:p>
          <w:p w:rsidR="00340EF2" w:rsidRDefault="00354F03">
            <w:pPr>
              <w:jc w:val="center"/>
              <w:rPr>
                <w:rFonts w:ascii="Times New Roman" w:hAnsi="Times New Roman" w:cs="Times New Roman"/>
                <w:b/>
              </w:rPr>
            </w:pPr>
            <w:r>
              <w:rPr>
                <w:rFonts w:ascii="Times New Roman" w:hAnsi="Times New Roman" w:cs="Times New Roman"/>
                <w:b/>
              </w:rPr>
              <w:t>мероприятия</w:t>
            </w:r>
          </w:p>
        </w:tc>
        <w:tc>
          <w:tcPr>
            <w:tcW w:w="1692" w:type="dxa"/>
            <w:vMerge w:val="restart"/>
            <w:tcBorders>
              <w:top w:val="single" w:sz="4" w:space="0" w:color="000000"/>
              <w:left w:val="single" w:sz="4" w:space="0" w:color="000000"/>
              <w:right w:val="none" w:sz="4" w:space="0" w:color="000000"/>
            </w:tcBorders>
          </w:tcPr>
          <w:p w:rsidR="00340EF2" w:rsidRDefault="00340EF2">
            <w:pPr>
              <w:jc w:val="center"/>
              <w:rPr>
                <w:rFonts w:ascii="Times New Roman" w:hAnsi="Times New Roman" w:cs="Times New Roman"/>
                <w:b/>
              </w:rPr>
            </w:pPr>
          </w:p>
          <w:p w:rsidR="00340EF2" w:rsidRDefault="00354F03">
            <w:pPr>
              <w:jc w:val="center"/>
              <w:rPr>
                <w:rFonts w:ascii="Times New Roman" w:hAnsi="Times New Roman" w:cs="Times New Roman"/>
                <w:b/>
                <w:sz w:val="20"/>
                <w:szCs w:val="20"/>
              </w:rPr>
            </w:pPr>
            <w:r>
              <w:rPr>
                <w:rFonts w:ascii="Times New Roman" w:hAnsi="Times New Roman" w:cs="Times New Roman"/>
                <w:b/>
                <w:sz w:val="20"/>
                <w:szCs w:val="20"/>
              </w:rPr>
              <w:t>Подразделение (служба)</w:t>
            </w:r>
          </w:p>
        </w:tc>
        <w:tc>
          <w:tcPr>
            <w:tcW w:w="1559" w:type="dxa"/>
            <w:vMerge w:val="restart"/>
            <w:tcBorders>
              <w:top w:val="single" w:sz="4" w:space="0" w:color="000000"/>
              <w:left w:val="single" w:sz="4" w:space="0" w:color="000000"/>
              <w:right w:val="none" w:sz="4" w:space="0" w:color="000000"/>
            </w:tcBorders>
          </w:tcPr>
          <w:p w:rsidR="00340EF2" w:rsidRDefault="00340EF2">
            <w:pPr>
              <w:jc w:val="center"/>
              <w:rPr>
                <w:rFonts w:ascii="Times New Roman" w:hAnsi="Times New Roman" w:cs="Times New Roman"/>
                <w:b/>
              </w:rPr>
            </w:pPr>
          </w:p>
          <w:p w:rsidR="00340EF2" w:rsidRDefault="00354F03">
            <w:pPr>
              <w:jc w:val="center"/>
              <w:rPr>
                <w:rFonts w:ascii="Times New Roman" w:hAnsi="Times New Roman" w:cs="Times New Roman"/>
                <w:b/>
              </w:rPr>
            </w:pPr>
            <w:r>
              <w:rPr>
                <w:rFonts w:ascii="Times New Roman" w:hAnsi="Times New Roman" w:cs="Times New Roman"/>
                <w:b/>
                <w:sz w:val="22"/>
                <w:szCs w:val="22"/>
              </w:rPr>
              <w:t>Фамилия</w:t>
            </w:r>
          </w:p>
        </w:tc>
        <w:tc>
          <w:tcPr>
            <w:tcW w:w="2268" w:type="dxa"/>
            <w:gridSpan w:val="2"/>
            <w:tcBorders>
              <w:top w:val="single" w:sz="4" w:space="0" w:color="000000"/>
              <w:left w:val="single" w:sz="4" w:space="0" w:color="000000"/>
              <w:bottom w:val="single" w:sz="4" w:space="0" w:color="000000"/>
              <w:right w:val="single" w:sz="4" w:space="0" w:color="000000"/>
            </w:tcBorders>
          </w:tcPr>
          <w:p w:rsidR="00340EF2" w:rsidRDefault="00354F03">
            <w:pPr>
              <w:jc w:val="center"/>
              <w:rPr>
                <w:rFonts w:ascii="Times New Roman" w:hAnsi="Times New Roman" w:cs="Times New Roman"/>
                <w:b/>
              </w:rPr>
            </w:pPr>
            <w:r>
              <w:rPr>
                <w:rFonts w:ascii="Times New Roman" w:hAnsi="Times New Roman" w:cs="Times New Roman"/>
                <w:b/>
                <w:sz w:val="22"/>
                <w:szCs w:val="22"/>
              </w:rPr>
              <w:t>Подпись</w:t>
            </w:r>
          </w:p>
          <w:p w:rsidR="00340EF2" w:rsidRDefault="00340EF2">
            <w:pPr>
              <w:ind w:left="-1100" w:firstLine="1100"/>
              <w:jc w:val="center"/>
              <w:rPr>
                <w:rFonts w:ascii="Times New Roman" w:hAnsi="Times New Roman" w:cs="Times New Roman"/>
                <w:b/>
              </w:rPr>
            </w:pPr>
          </w:p>
        </w:tc>
      </w:tr>
      <w:tr w:rsidR="00340EF2">
        <w:trPr>
          <w:trHeight w:val="157"/>
        </w:trPr>
        <w:tc>
          <w:tcPr>
            <w:tcW w:w="545" w:type="dxa"/>
            <w:vMerge/>
            <w:tcBorders>
              <w:left w:val="single" w:sz="4" w:space="0" w:color="000000"/>
              <w:bottom w:val="single" w:sz="4" w:space="0" w:color="000000"/>
              <w:right w:val="none" w:sz="4" w:space="0" w:color="000000"/>
            </w:tcBorders>
          </w:tcPr>
          <w:p w:rsidR="00340EF2" w:rsidRDefault="00340EF2">
            <w:pPr>
              <w:rPr>
                <w:rFonts w:ascii="Times New Roman" w:hAnsi="Times New Roman" w:cs="Times New Roman"/>
                <w:b/>
              </w:rPr>
            </w:pPr>
          </w:p>
        </w:tc>
        <w:tc>
          <w:tcPr>
            <w:tcW w:w="3840" w:type="dxa"/>
            <w:vMerge/>
            <w:tcBorders>
              <w:left w:val="single" w:sz="4" w:space="0" w:color="000000"/>
              <w:bottom w:val="single" w:sz="4" w:space="0" w:color="000000"/>
              <w:right w:val="none" w:sz="4" w:space="0" w:color="000000"/>
            </w:tcBorders>
          </w:tcPr>
          <w:p w:rsidR="00340EF2" w:rsidRDefault="00340EF2">
            <w:pPr>
              <w:rPr>
                <w:rFonts w:ascii="Times New Roman" w:hAnsi="Times New Roman" w:cs="Times New Roman"/>
                <w:b/>
              </w:rPr>
            </w:pPr>
          </w:p>
        </w:tc>
        <w:tc>
          <w:tcPr>
            <w:tcW w:w="1692" w:type="dxa"/>
            <w:vMerge/>
            <w:tcBorders>
              <w:left w:val="single" w:sz="4" w:space="0" w:color="000000"/>
              <w:bottom w:val="single" w:sz="4" w:space="0" w:color="000000"/>
              <w:right w:val="none" w:sz="4" w:space="0" w:color="000000"/>
            </w:tcBorders>
          </w:tcPr>
          <w:p w:rsidR="00340EF2" w:rsidRDefault="00340EF2">
            <w:pPr>
              <w:jc w:val="center"/>
              <w:rPr>
                <w:rFonts w:ascii="Times New Roman" w:hAnsi="Times New Roman" w:cs="Times New Roman"/>
                <w:b/>
              </w:rPr>
            </w:pPr>
          </w:p>
        </w:tc>
        <w:tc>
          <w:tcPr>
            <w:tcW w:w="1559" w:type="dxa"/>
            <w:vMerge/>
            <w:tcBorders>
              <w:left w:val="single" w:sz="4" w:space="0" w:color="000000"/>
              <w:bottom w:val="single" w:sz="4" w:space="0" w:color="000000"/>
              <w:right w:val="none" w:sz="4" w:space="0" w:color="000000"/>
            </w:tcBorders>
          </w:tcPr>
          <w:p w:rsidR="00340EF2" w:rsidRDefault="00340EF2">
            <w:pPr>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54F03">
            <w:pPr>
              <w:jc w:val="both"/>
              <w:rPr>
                <w:rFonts w:ascii="Times New Roman" w:hAnsi="Times New Roman" w:cs="Times New Roman"/>
              </w:rPr>
            </w:pPr>
            <w:r>
              <w:rPr>
                <w:rFonts w:ascii="Times New Roman" w:hAnsi="Times New Roman" w:cs="Times New Roman"/>
                <w:sz w:val="22"/>
                <w:szCs w:val="22"/>
              </w:rPr>
              <w:t>за сутки</w:t>
            </w:r>
          </w:p>
        </w:tc>
        <w:tc>
          <w:tcPr>
            <w:tcW w:w="1134" w:type="dxa"/>
            <w:tcBorders>
              <w:top w:val="single" w:sz="4" w:space="0" w:color="000000"/>
              <w:left w:val="single" w:sz="4" w:space="0" w:color="000000"/>
              <w:bottom w:val="single" w:sz="4" w:space="0" w:color="000000"/>
              <w:right w:val="single" w:sz="4" w:space="0" w:color="000000"/>
            </w:tcBorders>
          </w:tcPr>
          <w:p w:rsidR="00340EF2" w:rsidRDefault="00354F03">
            <w:pPr>
              <w:ind w:left="-1100" w:firstLine="1100"/>
              <w:jc w:val="both"/>
              <w:rPr>
                <w:rFonts w:ascii="Times New Roman" w:hAnsi="Times New Roman" w:cs="Times New Roman"/>
              </w:rPr>
            </w:pPr>
            <w:r>
              <w:rPr>
                <w:rFonts w:ascii="Times New Roman" w:hAnsi="Times New Roman" w:cs="Times New Roman"/>
                <w:sz w:val="22"/>
                <w:szCs w:val="22"/>
              </w:rPr>
              <w:t>за 3 часа</w:t>
            </w: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1.</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 xml:space="preserve">Готовность имеющейся материально-технической базы, соответствующего спортивного оборудования и инвентаря </w:t>
            </w:r>
          </w:p>
        </w:tc>
        <w:tc>
          <w:tcPr>
            <w:tcW w:w="1692"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2.</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 xml:space="preserve">Готовность сотрудников объекта,  готовность инженерно-технических систем объекта, наличие и готовность средств противопожарной безопасности.   </w:t>
            </w:r>
          </w:p>
        </w:tc>
        <w:tc>
          <w:tcPr>
            <w:tcW w:w="1692"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3.</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Готовность инженерно-технических средств связи, оповещения, табло</w:t>
            </w:r>
          </w:p>
        </w:tc>
        <w:tc>
          <w:tcPr>
            <w:tcW w:w="1692"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vAlign w:val="center"/>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4.</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 xml:space="preserve">Наличие и готовность медицинского обеспечения мероприятия </w:t>
            </w:r>
          </w:p>
        </w:tc>
        <w:tc>
          <w:tcPr>
            <w:tcW w:w="1692"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5.</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Мероприятия по обеспечению общественного порядка проведены</w:t>
            </w:r>
          </w:p>
        </w:tc>
        <w:tc>
          <w:tcPr>
            <w:tcW w:w="1692"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6.</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rPr>
            </w:pPr>
            <w:r>
              <w:rPr>
                <w:rFonts w:ascii="Times New Roman" w:hAnsi="Times New Roman" w:cs="Times New Roman"/>
                <w:sz w:val="22"/>
                <w:szCs w:val="22"/>
              </w:rPr>
              <w:t>Готовность сил и средств по охране общественного порядка</w:t>
            </w:r>
          </w:p>
        </w:tc>
        <w:tc>
          <w:tcPr>
            <w:tcW w:w="1692"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jc w:val="center"/>
              <w:rPr>
                <w:rFonts w:ascii="Times New Roman" w:hAnsi="Times New Roman" w:cs="Times New Roman"/>
                <w:sz w:val="14"/>
                <w:szCs w:val="14"/>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r w:rsidR="00340EF2">
        <w:tc>
          <w:tcPr>
            <w:tcW w:w="545" w:type="dxa"/>
            <w:tcBorders>
              <w:top w:val="single" w:sz="4" w:space="0" w:color="000000"/>
              <w:left w:val="single" w:sz="4" w:space="0" w:color="000000"/>
              <w:bottom w:val="single" w:sz="4" w:space="0" w:color="000000"/>
              <w:right w:val="none" w:sz="4" w:space="0" w:color="000000"/>
            </w:tcBorders>
          </w:tcPr>
          <w:p w:rsidR="00340EF2" w:rsidRDefault="00354F03">
            <w:pPr>
              <w:spacing w:before="60"/>
              <w:rPr>
                <w:rFonts w:ascii="Times New Roman" w:hAnsi="Times New Roman" w:cs="Times New Roman"/>
                <w:b/>
              </w:rPr>
            </w:pPr>
            <w:r>
              <w:rPr>
                <w:rFonts w:ascii="Times New Roman" w:hAnsi="Times New Roman" w:cs="Times New Roman"/>
                <w:b/>
                <w:sz w:val="22"/>
                <w:szCs w:val="22"/>
              </w:rPr>
              <w:t>7.</w:t>
            </w:r>
          </w:p>
        </w:tc>
        <w:tc>
          <w:tcPr>
            <w:tcW w:w="3840" w:type="dxa"/>
            <w:tcBorders>
              <w:top w:val="single" w:sz="4" w:space="0" w:color="000000"/>
              <w:left w:val="single" w:sz="4" w:space="0" w:color="000000"/>
              <w:bottom w:val="single" w:sz="4" w:space="0" w:color="000000"/>
              <w:right w:val="none" w:sz="4" w:space="0" w:color="000000"/>
            </w:tcBorders>
          </w:tcPr>
          <w:p w:rsidR="00340EF2" w:rsidRDefault="00354F03">
            <w:pPr>
              <w:spacing w:before="60"/>
              <w:jc w:val="both"/>
              <w:rPr>
                <w:rFonts w:ascii="Times New Roman" w:hAnsi="Times New Roman" w:cs="Times New Roman"/>
                <w:b/>
              </w:rPr>
            </w:pPr>
            <w:r>
              <w:rPr>
                <w:rFonts w:ascii="Times New Roman" w:hAnsi="Times New Roman" w:cs="Times New Roman"/>
                <w:sz w:val="22"/>
                <w:szCs w:val="22"/>
              </w:rPr>
              <w:t xml:space="preserve">Наличие и соответствие  необходимых технических средств и сил охраны общественного порядка </w:t>
            </w:r>
          </w:p>
        </w:tc>
        <w:tc>
          <w:tcPr>
            <w:tcW w:w="1692"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jc w:val="center"/>
              <w:rPr>
                <w:rFonts w:ascii="Times New Roman" w:hAnsi="Times New Roman" w:cs="Times New Roman"/>
                <w:sz w:val="22"/>
                <w:szCs w:val="22"/>
              </w:rPr>
            </w:pPr>
          </w:p>
          <w:p w:rsidR="00340EF2" w:rsidRDefault="00340EF2">
            <w:pPr>
              <w:spacing w:before="6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none" w:sz="4" w:space="0" w:color="000000"/>
            </w:tcBorders>
            <w:shd w:val="clear" w:color="auto" w:fill="FFFFFF"/>
          </w:tcPr>
          <w:p w:rsidR="00340EF2" w:rsidRDefault="00340EF2">
            <w:pPr>
              <w:spacing w:before="6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40EF2" w:rsidRDefault="00340EF2">
            <w:pPr>
              <w:spacing w:before="60"/>
              <w:ind w:left="-1100" w:firstLine="1100"/>
              <w:rPr>
                <w:rFonts w:ascii="Times New Roman" w:hAnsi="Times New Roman" w:cs="Times New Roman"/>
              </w:rPr>
            </w:pPr>
          </w:p>
        </w:tc>
      </w:tr>
    </w:tbl>
    <w:p w:rsidR="00340EF2" w:rsidRDefault="00340EF2">
      <w:pPr>
        <w:rPr>
          <w:rFonts w:ascii="Times New Roman" w:hAnsi="Times New Roman" w:cs="Times New Roman"/>
          <w:b/>
        </w:rPr>
      </w:pPr>
    </w:p>
    <w:p w:rsidR="00340EF2" w:rsidRDefault="00354F03">
      <w:pPr>
        <w:jc w:val="right"/>
        <w:rPr>
          <w:rFonts w:ascii="Times New Roman" w:hAnsi="Times New Roman" w:cs="Times New Roman"/>
          <w:u w:val="single"/>
        </w:rPr>
      </w:pPr>
      <w:r>
        <w:rPr>
          <w:rFonts w:ascii="Times New Roman" w:hAnsi="Times New Roman" w:cs="Times New Roman"/>
        </w:rPr>
        <w:t>Главный судья соревнований:                                                           Директор спортивного объекта:</w:t>
      </w:r>
    </w:p>
    <w:p w:rsidR="00340EF2" w:rsidRDefault="00340EF2">
      <w:pPr>
        <w:jc w:val="right"/>
        <w:rPr>
          <w:rFonts w:ascii="Times New Roman" w:hAnsi="Times New Roman" w:cs="Times New Roman"/>
          <w:u w:val="single"/>
        </w:rPr>
      </w:pPr>
    </w:p>
    <w:p w:rsidR="00340EF2" w:rsidRDefault="00354F03">
      <w:pPr>
        <w:rPr>
          <w:rFonts w:ascii="Times New Roman" w:hAnsi="Times New Roman" w:cs="Times New Roman"/>
        </w:rPr>
      </w:pPr>
      <w:r>
        <w:rPr>
          <w:rFonts w:ascii="Times New Roman" w:hAnsi="Times New Roman" w:cs="Times New Roman"/>
        </w:rPr>
        <w:t>______________ (____________)                                                       _____________  (____________)</w:t>
      </w:r>
    </w:p>
    <w:p w:rsidR="00340EF2" w:rsidRDefault="00340EF2">
      <w:pPr>
        <w:ind w:left="3544"/>
        <w:jc w:val="right"/>
        <w:rPr>
          <w:rFonts w:ascii="Times New Roman" w:hAnsi="Times New Roman" w:cs="Times New Roman"/>
        </w:rPr>
      </w:pPr>
    </w:p>
    <w:p w:rsidR="00340EF2" w:rsidRDefault="00340EF2">
      <w:pPr>
        <w:ind w:left="3544"/>
        <w:jc w:val="right"/>
        <w:rPr>
          <w:rFonts w:ascii="Times New Roman" w:hAnsi="Times New Roman" w:cs="Times New Roman"/>
        </w:rPr>
      </w:pPr>
    </w:p>
    <w:p w:rsidR="00340EF2" w:rsidRDefault="00340EF2">
      <w:pPr>
        <w:ind w:left="3544"/>
        <w:jc w:val="right"/>
        <w:rPr>
          <w:rFonts w:ascii="Times New Roman" w:hAnsi="Times New Roman" w:cs="Times New Roman"/>
        </w:rPr>
      </w:pPr>
    </w:p>
    <w:p w:rsidR="00340EF2" w:rsidRDefault="00340EF2">
      <w:pPr>
        <w:ind w:left="3544"/>
        <w:jc w:val="right"/>
        <w:rPr>
          <w:rFonts w:ascii="Times New Roman" w:hAnsi="Times New Roman" w:cs="Times New Roman"/>
        </w:rPr>
      </w:pPr>
    </w:p>
    <w:p w:rsidR="00340EF2" w:rsidRDefault="00340EF2">
      <w:pPr>
        <w:ind w:left="3544"/>
        <w:jc w:val="right"/>
        <w:rPr>
          <w:rFonts w:ascii="Times New Roman" w:hAnsi="Times New Roman" w:cs="Times New Roman"/>
        </w:rPr>
      </w:pPr>
    </w:p>
    <w:p w:rsidR="00340EF2" w:rsidRDefault="00354F03">
      <w:pPr>
        <w:ind w:left="3544"/>
        <w:jc w:val="right"/>
        <w:rPr>
          <w:rFonts w:ascii="Times New Roman" w:hAnsi="Times New Roman" w:cs="Times New Roman"/>
          <w:sz w:val="22"/>
          <w:szCs w:val="22"/>
        </w:rPr>
      </w:pPr>
      <w:r>
        <w:rPr>
          <w:rFonts w:ascii="Times New Roman" w:hAnsi="Times New Roman" w:cs="Times New Roman"/>
          <w:sz w:val="22"/>
          <w:szCs w:val="22"/>
        </w:rPr>
        <w:lastRenderedPageBreak/>
        <w:t>Приложение №2</w:t>
      </w:r>
    </w:p>
    <w:p w:rsidR="00340EF2" w:rsidRDefault="00354F03">
      <w:pPr>
        <w:ind w:left="3544"/>
        <w:jc w:val="right"/>
        <w:rPr>
          <w:rFonts w:ascii="Times New Roman" w:hAnsi="Times New Roman" w:cs="Times New Roman"/>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Положению</w:t>
      </w:r>
    </w:p>
    <w:p w:rsidR="00340EF2" w:rsidRDefault="00340EF2">
      <w:pPr>
        <w:tabs>
          <w:tab w:val="left" w:pos="3544"/>
        </w:tabs>
        <w:ind w:left="5664" w:hanging="5664"/>
        <w:jc w:val="right"/>
        <w:rPr>
          <w:rFonts w:ascii="Times New Roman" w:hAnsi="Times New Roman" w:cs="Times New Roman"/>
        </w:rPr>
      </w:pPr>
    </w:p>
    <w:p w:rsidR="00340EF2" w:rsidRPr="00ED0F86" w:rsidRDefault="00354F03">
      <w:pPr>
        <w:tabs>
          <w:tab w:val="left" w:pos="0"/>
        </w:tabs>
        <w:jc w:val="center"/>
        <w:rPr>
          <w:rFonts w:ascii="Times New Roman" w:hAnsi="Times New Roman" w:cs="Times New Roman"/>
          <w:b/>
        </w:rPr>
      </w:pPr>
      <w:r w:rsidRPr="00ED0F86">
        <w:rPr>
          <w:rFonts w:ascii="Times New Roman" w:hAnsi="Times New Roman" w:cs="Times New Roman"/>
          <w:b/>
        </w:rPr>
        <w:t>Предварительная заявка на участие</w:t>
      </w:r>
    </w:p>
    <w:p w:rsidR="00340EF2" w:rsidRDefault="00354F03">
      <w:pPr>
        <w:jc w:val="center"/>
        <w:rPr>
          <w:rFonts w:ascii="Times New Roman" w:hAnsi="Times New Roman" w:cs="Times New Roman"/>
        </w:rPr>
      </w:pPr>
      <w:r w:rsidRPr="00ED0F86">
        <w:rPr>
          <w:rFonts w:ascii="Times New Roman" w:hAnsi="Times New Roman" w:cs="Times New Roman"/>
          <w:b/>
        </w:rPr>
        <w:t>во всероссийских соревнованиях по тхэквондо (ВТФ) на призы Максима Храмцова</w:t>
      </w:r>
    </w:p>
    <w:p w:rsidR="00340EF2" w:rsidRDefault="00340EF2">
      <w:pPr>
        <w:pStyle w:val="af4"/>
      </w:pPr>
    </w:p>
    <w:p w:rsidR="00340EF2" w:rsidRDefault="00354F03">
      <w:pPr>
        <w:tabs>
          <w:tab w:val="left" w:pos="3544"/>
        </w:tabs>
        <w:ind w:left="5664" w:hanging="5664"/>
        <w:rPr>
          <w:rFonts w:ascii="Times New Roman" w:hAnsi="Times New Roman" w:cs="Times New Roman"/>
        </w:rPr>
      </w:pPr>
      <w:r>
        <w:rPr>
          <w:rFonts w:ascii="Times New Roman" w:hAnsi="Times New Roman" w:cs="Times New Roman"/>
        </w:rPr>
        <w:t>от муниципального образования __________________________________________________</w:t>
      </w:r>
    </w:p>
    <w:p w:rsidR="00340EF2" w:rsidRDefault="00340EF2">
      <w:pPr>
        <w:tabs>
          <w:tab w:val="left" w:pos="3544"/>
        </w:tabs>
        <w:ind w:left="5664" w:hanging="5664"/>
        <w:jc w:val="center"/>
        <w:rPr>
          <w:rFonts w:ascii="Times New Roman" w:hAnsi="Times New Roman" w:cs="Times New Roman"/>
        </w:rPr>
      </w:pP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134"/>
        <w:gridCol w:w="1053"/>
        <w:gridCol w:w="881"/>
        <w:gridCol w:w="1164"/>
        <w:gridCol w:w="1164"/>
        <w:gridCol w:w="1164"/>
        <w:gridCol w:w="89"/>
        <w:gridCol w:w="1075"/>
        <w:gridCol w:w="1164"/>
        <w:gridCol w:w="1163"/>
      </w:tblGrid>
      <w:tr w:rsidR="00340EF2">
        <w:tc>
          <w:tcPr>
            <w:tcW w:w="440" w:type="dxa"/>
            <w:vMerge w:val="restart"/>
          </w:tcPr>
          <w:p w:rsidR="00340EF2" w:rsidRDefault="00354F03">
            <w:pPr>
              <w:tabs>
                <w:tab w:val="left" w:pos="3544"/>
              </w:tabs>
              <w:ind w:right="-236"/>
              <w:rPr>
                <w:rFonts w:ascii="Times New Roman" w:hAnsi="Times New Roman" w:cs="Times New Roman"/>
              </w:rPr>
            </w:pPr>
            <w:r>
              <w:rPr>
                <w:rFonts w:ascii="Times New Roman" w:hAnsi="Times New Roman" w:cs="Times New Roman"/>
              </w:rPr>
              <w:t xml:space="preserve">№ </w:t>
            </w:r>
          </w:p>
          <w:p w:rsidR="00340EF2" w:rsidRDefault="00354F03">
            <w:pPr>
              <w:tabs>
                <w:tab w:val="left" w:pos="3544"/>
              </w:tabs>
              <w:ind w:right="-236"/>
              <w:rPr>
                <w:rFonts w:ascii="Times New Roman" w:hAnsi="Times New Roman" w:cs="Times New Roman"/>
              </w:rPr>
            </w:pPr>
            <w:r>
              <w:rPr>
                <w:rFonts w:ascii="Times New Roman" w:hAnsi="Times New Roman" w:cs="Times New Roman"/>
              </w:rPr>
              <w:t>п/п</w:t>
            </w:r>
          </w:p>
        </w:tc>
        <w:tc>
          <w:tcPr>
            <w:tcW w:w="1134" w:type="dxa"/>
            <w:vMerge w:val="restart"/>
          </w:tcPr>
          <w:p w:rsidR="00340EF2" w:rsidRDefault="00354F03">
            <w:pPr>
              <w:tabs>
                <w:tab w:val="left" w:pos="3544"/>
              </w:tabs>
              <w:ind w:firstLine="20"/>
              <w:rPr>
                <w:rFonts w:ascii="Times New Roman" w:hAnsi="Times New Roman" w:cs="Times New Roman"/>
              </w:rPr>
            </w:pPr>
            <w:r>
              <w:rPr>
                <w:rFonts w:ascii="Times New Roman" w:hAnsi="Times New Roman" w:cs="Times New Roman"/>
              </w:rPr>
              <w:t xml:space="preserve">Количество участников </w:t>
            </w:r>
          </w:p>
        </w:tc>
        <w:tc>
          <w:tcPr>
            <w:tcW w:w="1053" w:type="dxa"/>
            <w:vMerge w:val="restart"/>
          </w:tcPr>
          <w:p w:rsidR="00340EF2" w:rsidRDefault="00354F03">
            <w:pPr>
              <w:tabs>
                <w:tab w:val="left" w:pos="3544"/>
              </w:tabs>
              <w:rPr>
                <w:rFonts w:ascii="Times New Roman" w:hAnsi="Times New Roman" w:cs="Times New Roman"/>
              </w:rPr>
            </w:pPr>
            <w:r>
              <w:rPr>
                <w:rFonts w:ascii="Times New Roman" w:hAnsi="Times New Roman" w:cs="Times New Roman"/>
              </w:rPr>
              <w:t>Количество тренеров</w:t>
            </w:r>
          </w:p>
        </w:tc>
        <w:tc>
          <w:tcPr>
            <w:tcW w:w="881" w:type="dxa"/>
            <w:vMerge w:val="restart"/>
          </w:tcPr>
          <w:p w:rsidR="00340EF2" w:rsidRDefault="00354F03">
            <w:pPr>
              <w:tabs>
                <w:tab w:val="left" w:pos="3544"/>
              </w:tabs>
              <w:rPr>
                <w:rFonts w:ascii="Times New Roman" w:hAnsi="Times New Roman" w:cs="Times New Roman"/>
              </w:rPr>
            </w:pPr>
            <w:r>
              <w:rPr>
                <w:rFonts w:ascii="Times New Roman" w:hAnsi="Times New Roman" w:cs="Times New Roman"/>
              </w:rPr>
              <w:t>Количество сопровождающих</w:t>
            </w:r>
          </w:p>
        </w:tc>
        <w:tc>
          <w:tcPr>
            <w:tcW w:w="3581" w:type="dxa"/>
            <w:gridSpan w:val="4"/>
          </w:tcPr>
          <w:p w:rsidR="00340EF2" w:rsidRDefault="00354F03">
            <w:pPr>
              <w:tabs>
                <w:tab w:val="left" w:pos="3544"/>
              </w:tabs>
              <w:jc w:val="center"/>
              <w:rPr>
                <w:rFonts w:ascii="Times New Roman" w:hAnsi="Times New Roman" w:cs="Times New Roman"/>
              </w:rPr>
            </w:pPr>
            <w:r>
              <w:rPr>
                <w:rFonts w:ascii="Times New Roman" w:hAnsi="Times New Roman" w:cs="Times New Roman"/>
              </w:rPr>
              <w:t>Прибытие команды</w:t>
            </w:r>
          </w:p>
        </w:tc>
        <w:tc>
          <w:tcPr>
            <w:tcW w:w="3402" w:type="dxa"/>
            <w:gridSpan w:val="3"/>
          </w:tcPr>
          <w:p w:rsidR="00340EF2" w:rsidRDefault="00354F03">
            <w:pPr>
              <w:tabs>
                <w:tab w:val="left" w:pos="3544"/>
              </w:tabs>
              <w:jc w:val="center"/>
              <w:rPr>
                <w:rFonts w:ascii="Times New Roman" w:hAnsi="Times New Roman" w:cs="Times New Roman"/>
              </w:rPr>
            </w:pPr>
            <w:r>
              <w:rPr>
                <w:rFonts w:ascii="Times New Roman" w:hAnsi="Times New Roman" w:cs="Times New Roman"/>
              </w:rPr>
              <w:t>Убытие команды</w:t>
            </w:r>
          </w:p>
        </w:tc>
      </w:tr>
      <w:tr w:rsidR="00340EF2">
        <w:tc>
          <w:tcPr>
            <w:tcW w:w="440" w:type="dxa"/>
            <w:vMerge/>
          </w:tcPr>
          <w:p w:rsidR="00340EF2" w:rsidRDefault="00340EF2">
            <w:pPr>
              <w:tabs>
                <w:tab w:val="left" w:pos="3544"/>
              </w:tabs>
              <w:rPr>
                <w:rFonts w:ascii="Times New Roman" w:hAnsi="Times New Roman" w:cs="Times New Roman"/>
              </w:rPr>
            </w:pPr>
          </w:p>
        </w:tc>
        <w:tc>
          <w:tcPr>
            <w:tcW w:w="1134" w:type="dxa"/>
            <w:vMerge/>
          </w:tcPr>
          <w:p w:rsidR="00340EF2" w:rsidRDefault="00340EF2">
            <w:pPr>
              <w:tabs>
                <w:tab w:val="left" w:pos="3544"/>
              </w:tabs>
              <w:rPr>
                <w:rFonts w:ascii="Times New Roman" w:hAnsi="Times New Roman" w:cs="Times New Roman"/>
              </w:rPr>
            </w:pPr>
          </w:p>
        </w:tc>
        <w:tc>
          <w:tcPr>
            <w:tcW w:w="1053" w:type="dxa"/>
            <w:vMerge/>
          </w:tcPr>
          <w:p w:rsidR="00340EF2" w:rsidRDefault="00340EF2">
            <w:pPr>
              <w:tabs>
                <w:tab w:val="left" w:pos="3544"/>
              </w:tabs>
              <w:rPr>
                <w:rFonts w:ascii="Times New Roman" w:hAnsi="Times New Roman" w:cs="Times New Roman"/>
              </w:rPr>
            </w:pPr>
          </w:p>
        </w:tc>
        <w:tc>
          <w:tcPr>
            <w:tcW w:w="881" w:type="dxa"/>
            <w:vMerge/>
          </w:tcPr>
          <w:p w:rsidR="00340EF2" w:rsidRDefault="00340EF2">
            <w:pPr>
              <w:tabs>
                <w:tab w:val="left" w:pos="3544"/>
              </w:tabs>
              <w:rPr>
                <w:rFonts w:ascii="Times New Roman" w:hAnsi="Times New Roman" w:cs="Times New Roman"/>
              </w:rPr>
            </w:pPr>
          </w:p>
        </w:tc>
        <w:tc>
          <w:tcPr>
            <w:tcW w:w="1164" w:type="dxa"/>
          </w:tcPr>
          <w:p w:rsidR="00340EF2" w:rsidRDefault="00354F03">
            <w:pPr>
              <w:tabs>
                <w:tab w:val="left" w:pos="3544"/>
              </w:tabs>
              <w:rPr>
                <w:rFonts w:ascii="Times New Roman" w:hAnsi="Times New Roman" w:cs="Times New Roman"/>
              </w:rPr>
            </w:pPr>
            <w:r>
              <w:rPr>
                <w:rFonts w:ascii="Times New Roman" w:hAnsi="Times New Roman" w:cs="Times New Roman"/>
              </w:rPr>
              <w:t>Тип, марка, гос. номер автотранспортного средства</w:t>
            </w:r>
          </w:p>
        </w:tc>
        <w:tc>
          <w:tcPr>
            <w:tcW w:w="1164" w:type="dxa"/>
          </w:tcPr>
          <w:p w:rsidR="00340EF2" w:rsidRDefault="00354F03">
            <w:pPr>
              <w:tabs>
                <w:tab w:val="left" w:pos="3544"/>
              </w:tabs>
              <w:rPr>
                <w:rFonts w:ascii="Times New Roman" w:hAnsi="Times New Roman" w:cs="Times New Roman"/>
              </w:rPr>
            </w:pPr>
            <w:r>
              <w:rPr>
                <w:rFonts w:ascii="Times New Roman" w:hAnsi="Times New Roman" w:cs="Times New Roman"/>
              </w:rPr>
              <w:t>Дата и время убытия из МО (места жительства) к месту проведения соревнований</w:t>
            </w:r>
          </w:p>
        </w:tc>
        <w:tc>
          <w:tcPr>
            <w:tcW w:w="1164" w:type="dxa"/>
          </w:tcPr>
          <w:p w:rsidR="00340EF2" w:rsidRDefault="00354F03">
            <w:pPr>
              <w:tabs>
                <w:tab w:val="left" w:pos="3544"/>
              </w:tabs>
              <w:ind w:firstLine="11"/>
              <w:rPr>
                <w:rFonts w:ascii="Times New Roman" w:hAnsi="Times New Roman" w:cs="Times New Roman"/>
              </w:rPr>
            </w:pPr>
            <w:r>
              <w:rPr>
                <w:rFonts w:ascii="Times New Roman" w:hAnsi="Times New Roman" w:cs="Times New Roman"/>
              </w:rPr>
              <w:t>Дата и время прибытия к месту проведения соревнований (плановое)</w:t>
            </w:r>
          </w:p>
        </w:tc>
        <w:tc>
          <w:tcPr>
            <w:tcW w:w="1164" w:type="dxa"/>
            <w:gridSpan w:val="2"/>
          </w:tcPr>
          <w:p w:rsidR="00340EF2" w:rsidRDefault="00354F03">
            <w:pPr>
              <w:tabs>
                <w:tab w:val="left" w:pos="3544"/>
              </w:tabs>
              <w:ind w:hanging="19"/>
              <w:rPr>
                <w:rFonts w:ascii="Times New Roman" w:hAnsi="Times New Roman" w:cs="Times New Roman"/>
              </w:rPr>
            </w:pPr>
            <w:r>
              <w:rPr>
                <w:rFonts w:ascii="Times New Roman" w:hAnsi="Times New Roman" w:cs="Times New Roman"/>
              </w:rPr>
              <w:t>Тип, марка, гос. номер автотранспортного средства</w:t>
            </w:r>
          </w:p>
        </w:tc>
        <w:tc>
          <w:tcPr>
            <w:tcW w:w="1164" w:type="dxa"/>
          </w:tcPr>
          <w:p w:rsidR="00340EF2" w:rsidRDefault="00354F03">
            <w:pPr>
              <w:tabs>
                <w:tab w:val="left" w:pos="3544"/>
              </w:tabs>
              <w:rPr>
                <w:rFonts w:ascii="Times New Roman" w:hAnsi="Times New Roman" w:cs="Times New Roman"/>
              </w:rPr>
            </w:pPr>
            <w:r>
              <w:rPr>
                <w:rFonts w:ascii="Times New Roman" w:hAnsi="Times New Roman" w:cs="Times New Roman"/>
              </w:rPr>
              <w:t>Дата и время убытия от места проведения соревнований</w:t>
            </w:r>
          </w:p>
        </w:tc>
        <w:tc>
          <w:tcPr>
            <w:tcW w:w="1163" w:type="dxa"/>
          </w:tcPr>
          <w:p w:rsidR="00340EF2" w:rsidRDefault="00354F03">
            <w:pPr>
              <w:tabs>
                <w:tab w:val="left" w:pos="3544"/>
              </w:tabs>
              <w:rPr>
                <w:rFonts w:ascii="Times New Roman" w:hAnsi="Times New Roman" w:cs="Times New Roman"/>
              </w:rPr>
            </w:pPr>
            <w:r>
              <w:rPr>
                <w:rFonts w:ascii="Times New Roman" w:hAnsi="Times New Roman" w:cs="Times New Roman"/>
              </w:rPr>
              <w:t>Дата и время прибытия в  МО (место жительства)</w:t>
            </w:r>
          </w:p>
        </w:tc>
      </w:tr>
      <w:tr w:rsidR="00340EF2">
        <w:tc>
          <w:tcPr>
            <w:tcW w:w="440" w:type="dxa"/>
          </w:tcPr>
          <w:p w:rsidR="00340EF2" w:rsidRDefault="00340EF2">
            <w:pPr>
              <w:tabs>
                <w:tab w:val="left" w:pos="3544"/>
              </w:tabs>
              <w:rPr>
                <w:rFonts w:ascii="Times New Roman" w:hAnsi="Times New Roman" w:cs="Times New Roman"/>
              </w:rPr>
            </w:pPr>
          </w:p>
        </w:tc>
        <w:tc>
          <w:tcPr>
            <w:tcW w:w="1134" w:type="dxa"/>
          </w:tcPr>
          <w:p w:rsidR="00340EF2" w:rsidRDefault="00340EF2">
            <w:pPr>
              <w:tabs>
                <w:tab w:val="left" w:pos="3544"/>
              </w:tabs>
              <w:rPr>
                <w:rFonts w:ascii="Times New Roman" w:hAnsi="Times New Roman" w:cs="Times New Roman"/>
              </w:rPr>
            </w:pPr>
          </w:p>
        </w:tc>
        <w:tc>
          <w:tcPr>
            <w:tcW w:w="1053" w:type="dxa"/>
          </w:tcPr>
          <w:p w:rsidR="00340EF2" w:rsidRDefault="00340EF2">
            <w:pPr>
              <w:tabs>
                <w:tab w:val="left" w:pos="3544"/>
              </w:tabs>
              <w:rPr>
                <w:rFonts w:ascii="Times New Roman" w:hAnsi="Times New Roman" w:cs="Times New Roman"/>
              </w:rPr>
            </w:pPr>
          </w:p>
        </w:tc>
        <w:tc>
          <w:tcPr>
            <w:tcW w:w="881"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gridSpan w:val="2"/>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3" w:type="dxa"/>
          </w:tcPr>
          <w:p w:rsidR="00340EF2" w:rsidRDefault="00340EF2">
            <w:pPr>
              <w:tabs>
                <w:tab w:val="left" w:pos="3544"/>
              </w:tabs>
              <w:rPr>
                <w:rFonts w:ascii="Times New Roman" w:hAnsi="Times New Roman" w:cs="Times New Roman"/>
              </w:rPr>
            </w:pPr>
          </w:p>
        </w:tc>
      </w:tr>
      <w:tr w:rsidR="00340EF2">
        <w:tc>
          <w:tcPr>
            <w:tcW w:w="440" w:type="dxa"/>
          </w:tcPr>
          <w:p w:rsidR="00340EF2" w:rsidRDefault="00340EF2">
            <w:pPr>
              <w:tabs>
                <w:tab w:val="left" w:pos="3544"/>
              </w:tabs>
              <w:rPr>
                <w:rFonts w:ascii="Times New Roman" w:hAnsi="Times New Roman" w:cs="Times New Roman"/>
              </w:rPr>
            </w:pPr>
          </w:p>
        </w:tc>
        <w:tc>
          <w:tcPr>
            <w:tcW w:w="1134" w:type="dxa"/>
          </w:tcPr>
          <w:p w:rsidR="00340EF2" w:rsidRDefault="00340EF2">
            <w:pPr>
              <w:tabs>
                <w:tab w:val="left" w:pos="3544"/>
              </w:tabs>
              <w:rPr>
                <w:rFonts w:ascii="Times New Roman" w:hAnsi="Times New Roman" w:cs="Times New Roman"/>
              </w:rPr>
            </w:pPr>
          </w:p>
        </w:tc>
        <w:tc>
          <w:tcPr>
            <w:tcW w:w="1053" w:type="dxa"/>
          </w:tcPr>
          <w:p w:rsidR="00340EF2" w:rsidRDefault="00340EF2">
            <w:pPr>
              <w:tabs>
                <w:tab w:val="left" w:pos="3544"/>
              </w:tabs>
              <w:rPr>
                <w:rFonts w:ascii="Times New Roman" w:hAnsi="Times New Roman" w:cs="Times New Roman"/>
              </w:rPr>
            </w:pPr>
          </w:p>
        </w:tc>
        <w:tc>
          <w:tcPr>
            <w:tcW w:w="881"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gridSpan w:val="2"/>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3" w:type="dxa"/>
          </w:tcPr>
          <w:p w:rsidR="00340EF2" w:rsidRDefault="00340EF2">
            <w:pPr>
              <w:tabs>
                <w:tab w:val="left" w:pos="3544"/>
              </w:tabs>
              <w:rPr>
                <w:rFonts w:ascii="Times New Roman" w:hAnsi="Times New Roman" w:cs="Times New Roman"/>
              </w:rPr>
            </w:pPr>
          </w:p>
        </w:tc>
      </w:tr>
      <w:tr w:rsidR="00340EF2">
        <w:tc>
          <w:tcPr>
            <w:tcW w:w="440" w:type="dxa"/>
          </w:tcPr>
          <w:p w:rsidR="00340EF2" w:rsidRDefault="00340EF2">
            <w:pPr>
              <w:tabs>
                <w:tab w:val="left" w:pos="3544"/>
              </w:tabs>
              <w:rPr>
                <w:rFonts w:ascii="Times New Roman" w:hAnsi="Times New Roman" w:cs="Times New Roman"/>
              </w:rPr>
            </w:pPr>
          </w:p>
        </w:tc>
        <w:tc>
          <w:tcPr>
            <w:tcW w:w="1134" w:type="dxa"/>
          </w:tcPr>
          <w:p w:rsidR="00340EF2" w:rsidRDefault="00340EF2">
            <w:pPr>
              <w:tabs>
                <w:tab w:val="left" w:pos="3544"/>
              </w:tabs>
              <w:rPr>
                <w:rFonts w:ascii="Times New Roman" w:hAnsi="Times New Roman" w:cs="Times New Roman"/>
              </w:rPr>
            </w:pPr>
          </w:p>
        </w:tc>
        <w:tc>
          <w:tcPr>
            <w:tcW w:w="1053" w:type="dxa"/>
          </w:tcPr>
          <w:p w:rsidR="00340EF2" w:rsidRDefault="00340EF2">
            <w:pPr>
              <w:tabs>
                <w:tab w:val="left" w:pos="3544"/>
              </w:tabs>
              <w:rPr>
                <w:rFonts w:ascii="Times New Roman" w:hAnsi="Times New Roman" w:cs="Times New Roman"/>
              </w:rPr>
            </w:pPr>
          </w:p>
        </w:tc>
        <w:tc>
          <w:tcPr>
            <w:tcW w:w="881"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4" w:type="dxa"/>
            <w:gridSpan w:val="2"/>
          </w:tcPr>
          <w:p w:rsidR="00340EF2" w:rsidRDefault="00340EF2">
            <w:pPr>
              <w:tabs>
                <w:tab w:val="left" w:pos="3544"/>
              </w:tabs>
              <w:rPr>
                <w:rFonts w:ascii="Times New Roman" w:hAnsi="Times New Roman" w:cs="Times New Roman"/>
              </w:rPr>
            </w:pPr>
          </w:p>
        </w:tc>
        <w:tc>
          <w:tcPr>
            <w:tcW w:w="1164" w:type="dxa"/>
          </w:tcPr>
          <w:p w:rsidR="00340EF2" w:rsidRDefault="00340EF2">
            <w:pPr>
              <w:tabs>
                <w:tab w:val="left" w:pos="3544"/>
              </w:tabs>
              <w:rPr>
                <w:rFonts w:ascii="Times New Roman" w:hAnsi="Times New Roman" w:cs="Times New Roman"/>
              </w:rPr>
            </w:pPr>
          </w:p>
        </w:tc>
        <w:tc>
          <w:tcPr>
            <w:tcW w:w="1163" w:type="dxa"/>
          </w:tcPr>
          <w:p w:rsidR="00340EF2" w:rsidRDefault="00340EF2">
            <w:pPr>
              <w:tabs>
                <w:tab w:val="left" w:pos="3544"/>
              </w:tabs>
              <w:rPr>
                <w:rFonts w:ascii="Times New Roman" w:hAnsi="Times New Roman" w:cs="Times New Roman"/>
              </w:rPr>
            </w:pPr>
          </w:p>
        </w:tc>
      </w:tr>
    </w:tbl>
    <w:p w:rsidR="00340EF2" w:rsidRDefault="00340EF2">
      <w:pPr>
        <w:tabs>
          <w:tab w:val="left" w:pos="3544"/>
        </w:tabs>
        <w:rPr>
          <w:rFonts w:ascii="Times New Roman" w:hAnsi="Times New Roman" w:cs="Times New Roman"/>
        </w:rPr>
      </w:pPr>
    </w:p>
    <w:p w:rsidR="00340EF2" w:rsidRDefault="00340EF2">
      <w:pPr>
        <w:tabs>
          <w:tab w:val="left" w:pos="3544"/>
        </w:tabs>
        <w:rPr>
          <w:rFonts w:ascii="Times New Roman" w:hAnsi="Times New Roman" w:cs="Times New Roman"/>
        </w:rPr>
      </w:pPr>
    </w:p>
    <w:p w:rsidR="00340EF2" w:rsidRDefault="00354F03">
      <w:pPr>
        <w:shd w:val="clear" w:color="auto" w:fill="FFFFFF"/>
        <w:ind w:firstLine="709"/>
        <w:jc w:val="center"/>
        <w:rPr>
          <w:rFonts w:ascii="Times New Roman" w:hAnsi="Times New Roman" w:cs="Times New Roman"/>
        </w:rPr>
      </w:pPr>
      <w:r>
        <w:rPr>
          <w:rFonts w:ascii="Times New Roman" w:hAnsi="Times New Roman" w:cs="Times New Roman"/>
        </w:rPr>
        <w:t>Поименный список* участников, тренеров и сопровождающих соревнований</w:t>
      </w:r>
    </w:p>
    <w:p w:rsidR="00340EF2" w:rsidRDefault="00354F03">
      <w:pPr>
        <w:shd w:val="clear" w:color="auto" w:fill="FFFFFF"/>
        <w:ind w:firstLine="709"/>
        <w:jc w:val="center"/>
        <w:rPr>
          <w:rFonts w:ascii="Times New Roman" w:hAnsi="Times New Roman" w:cs="Times New Roman"/>
        </w:rPr>
      </w:pPr>
      <w:r>
        <w:rPr>
          <w:rFonts w:ascii="Times New Roman" w:hAnsi="Times New Roman" w:cs="Times New Roman"/>
        </w:rPr>
        <w:t xml:space="preserve"> по виду спорта______________________________________________</w:t>
      </w:r>
    </w:p>
    <w:p w:rsidR="00340EF2" w:rsidRDefault="00340EF2">
      <w:pPr>
        <w:tabs>
          <w:tab w:val="left" w:pos="3544"/>
        </w:tabs>
        <w:rPr>
          <w:rFonts w:ascii="Times New Roman" w:hAnsi="Times New Roman" w:cs="Times New Roman"/>
        </w:rPr>
      </w:pPr>
    </w:p>
    <w:p w:rsidR="00340EF2" w:rsidRDefault="00354F03">
      <w:pPr>
        <w:tabs>
          <w:tab w:val="left" w:pos="0"/>
        </w:tabs>
        <w:rPr>
          <w:rFonts w:ascii="Times New Roman" w:hAnsi="Times New Roman" w:cs="Times New Roman"/>
        </w:rPr>
      </w:pPr>
      <w:r>
        <w:rPr>
          <w:rFonts w:ascii="Times New Roman" w:hAnsi="Times New Roman" w:cs="Times New Roman"/>
        </w:rPr>
        <w:t>От муниципального образования _______________________________________________</w:t>
      </w:r>
    </w:p>
    <w:p w:rsidR="00340EF2" w:rsidRDefault="00340EF2">
      <w:pPr>
        <w:tabs>
          <w:tab w:val="left" w:pos="3544"/>
        </w:tabs>
        <w:ind w:left="5664" w:hanging="5664"/>
        <w:jc w:val="center"/>
        <w:rPr>
          <w:rFonts w:ascii="Times New Roman" w:hAnsi="Times New Roman" w:cs="Times New Roman"/>
        </w:rPr>
      </w:pP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2220"/>
        <w:gridCol w:w="1276"/>
        <w:gridCol w:w="2126"/>
        <w:gridCol w:w="2126"/>
        <w:gridCol w:w="2303"/>
      </w:tblGrid>
      <w:tr w:rsidR="00340EF2">
        <w:tc>
          <w:tcPr>
            <w:tcW w:w="440" w:type="dxa"/>
          </w:tcPr>
          <w:p w:rsidR="00340EF2" w:rsidRDefault="00354F03">
            <w:pPr>
              <w:tabs>
                <w:tab w:val="left" w:pos="3544"/>
              </w:tabs>
              <w:ind w:hanging="139"/>
              <w:jc w:val="right"/>
              <w:rPr>
                <w:rFonts w:ascii="Times New Roman" w:hAnsi="Times New Roman" w:cs="Times New Roman"/>
              </w:rPr>
            </w:pPr>
            <w:r>
              <w:rPr>
                <w:rFonts w:ascii="Times New Roman" w:hAnsi="Times New Roman" w:cs="Times New Roman"/>
              </w:rPr>
              <w:t>№</w:t>
            </w:r>
          </w:p>
          <w:p w:rsidR="00340EF2" w:rsidRDefault="00354F03">
            <w:pPr>
              <w:tabs>
                <w:tab w:val="left" w:pos="3544"/>
              </w:tabs>
              <w:ind w:left="-108" w:right="-93" w:hanging="139"/>
              <w:jc w:val="right"/>
              <w:rPr>
                <w:rFonts w:ascii="Times New Roman" w:hAnsi="Times New Roman" w:cs="Times New Roman"/>
              </w:rPr>
            </w:pPr>
            <w:r>
              <w:rPr>
                <w:rFonts w:ascii="Times New Roman" w:hAnsi="Times New Roman" w:cs="Times New Roman"/>
              </w:rPr>
              <w:t>п/п</w:t>
            </w:r>
          </w:p>
        </w:tc>
        <w:tc>
          <w:tcPr>
            <w:tcW w:w="2220" w:type="dxa"/>
          </w:tcPr>
          <w:p w:rsidR="00340EF2" w:rsidRDefault="00354F03">
            <w:pPr>
              <w:tabs>
                <w:tab w:val="left" w:pos="3544"/>
              </w:tabs>
              <w:jc w:val="center"/>
              <w:rPr>
                <w:rFonts w:ascii="Times New Roman" w:hAnsi="Times New Roman" w:cs="Times New Roman"/>
              </w:rPr>
            </w:pPr>
            <w:r>
              <w:rPr>
                <w:rFonts w:ascii="Times New Roman" w:hAnsi="Times New Roman" w:cs="Times New Roman"/>
              </w:rPr>
              <w:t>ФИО</w:t>
            </w:r>
          </w:p>
        </w:tc>
        <w:tc>
          <w:tcPr>
            <w:tcW w:w="1276" w:type="dxa"/>
          </w:tcPr>
          <w:p w:rsidR="00340EF2" w:rsidRDefault="00354F03">
            <w:pPr>
              <w:tabs>
                <w:tab w:val="left" w:pos="3544"/>
              </w:tabs>
              <w:rPr>
                <w:rFonts w:ascii="Times New Roman" w:hAnsi="Times New Roman" w:cs="Times New Roman"/>
              </w:rPr>
            </w:pPr>
            <w:r>
              <w:rPr>
                <w:rFonts w:ascii="Times New Roman" w:hAnsi="Times New Roman" w:cs="Times New Roman"/>
              </w:rPr>
              <w:t>Год рождения</w:t>
            </w:r>
          </w:p>
        </w:tc>
        <w:tc>
          <w:tcPr>
            <w:tcW w:w="2126" w:type="dxa"/>
            <w:vAlign w:val="center"/>
          </w:tcPr>
          <w:p w:rsidR="00340EF2" w:rsidRDefault="00354F03">
            <w:pPr>
              <w:tabs>
                <w:tab w:val="left" w:pos="3544"/>
              </w:tabs>
              <w:jc w:val="center"/>
              <w:rPr>
                <w:rFonts w:ascii="Times New Roman" w:hAnsi="Times New Roman" w:cs="Times New Roman"/>
              </w:rPr>
            </w:pPr>
            <w:r>
              <w:rPr>
                <w:rFonts w:ascii="Times New Roman" w:hAnsi="Times New Roman" w:cs="Times New Roman"/>
              </w:rPr>
              <w:t>Спортивная организация</w:t>
            </w:r>
          </w:p>
        </w:tc>
        <w:tc>
          <w:tcPr>
            <w:tcW w:w="2126" w:type="dxa"/>
          </w:tcPr>
          <w:p w:rsidR="00340EF2" w:rsidRDefault="00354F03">
            <w:pPr>
              <w:tabs>
                <w:tab w:val="left" w:pos="3544"/>
              </w:tabs>
              <w:rPr>
                <w:rFonts w:ascii="Times New Roman" w:hAnsi="Times New Roman" w:cs="Times New Roman"/>
              </w:rPr>
            </w:pPr>
            <w:r>
              <w:rPr>
                <w:rFonts w:ascii="Times New Roman" w:hAnsi="Times New Roman" w:cs="Times New Roman"/>
              </w:rPr>
              <w:t>Адрес места жительства</w:t>
            </w:r>
          </w:p>
        </w:tc>
        <w:tc>
          <w:tcPr>
            <w:tcW w:w="2303" w:type="dxa"/>
          </w:tcPr>
          <w:p w:rsidR="00340EF2" w:rsidRDefault="00354F03">
            <w:pPr>
              <w:tabs>
                <w:tab w:val="left" w:pos="3544"/>
              </w:tabs>
              <w:jc w:val="center"/>
              <w:rPr>
                <w:rFonts w:ascii="Times New Roman" w:hAnsi="Times New Roman" w:cs="Times New Roman"/>
              </w:rPr>
            </w:pPr>
            <w:r>
              <w:rPr>
                <w:rFonts w:ascii="Times New Roman" w:hAnsi="Times New Roman" w:cs="Times New Roman"/>
              </w:rPr>
              <w:t>Данные паспорта (свидетельства о рождении)</w:t>
            </w:r>
          </w:p>
        </w:tc>
      </w:tr>
      <w:tr w:rsidR="00340EF2">
        <w:tc>
          <w:tcPr>
            <w:tcW w:w="440" w:type="dxa"/>
          </w:tcPr>
          <w:p w:rsidR="00340EF2" w:rsidRDefault="00340EF2">
            <w:pPr>
              <w:tabs>
                <w:tab w:val="left" w:pos="3544"/>
              </w:tabs>
              <w:rPr>
                <w:rFonts w:ascii="Times New Roman" w:hAnsi="Times New Roman" w:cs="Times New Roman"/>
              </w:rPr>
            </w:pPr>
          </w:p>
        </w:tc>
        <w:tc>
          <w:tcPr>
            <w:tcW w:w="2220" w:type="dxa"/>
          </w:tcPr>
          <w:p w:rsidR="00340EF2" w:rsidRDefault="00340EF2">
            <w:pPr>
              <w:tabs>
                <w:tab w:val="left" w:pos="3544"/>
              </w:tabs>
              <w:rPr>
                <w:rFonts w:ascii="Times New Roman" w:hAnsi="Times New Roman" w:cs="Times New Roman"/>
              </w:rPr>
            </w:pPr>
          </w:p>
        </w:tc>
        <w:tc>
          <w:tcPr>
            <w:tcW w:w="1276" w:type="dxa"/>
          </w:tcPr>
          <w:p w:rsidR="00340EF2" w:rsidRDefault="00340EF2">
            <w:pPr>
              <w:tabs>
                <w:tab w:val="left" w:pos="3544"/>
              </w:tabs>
              <w:rPr>
                <w:rFonts w:ascii="Times New Roman" w:hAnsi="Times New Roman" w:cs="Times New Roman"/>
              </w:rPr>
            </w:pPr>
          </w:p>
        </w:tc>
        <w:tc>
          <w:tcPr>
            <w:tcW w:w="2126" w:type="dxa"/>
          </w:tcPr>
          <w:p w:rsidR="00340EF2" w:rsidRDefault="00340EF2">
            <w:pPr>
              <w:tabs>
                <w:tab w:val="left" w:pos="3544"/>
              </w:tabs>
              <w:rPr>
                <w:rFonts w:ascii="Times New Roman" w:hAnsi="Times New Roman" w:cs="Times New Roman"/>
              </w:rPr>
            </w:pPr>
          </w:p>
        </w:tc>
        <w:tc>
          <w:tcPr>
            <w:tcW w:w="2126" w:type="dxa"/>
          </w:tcPr>
          <w:p w:rsidR="00340EF2" w:rsidRDefault="00340EF2">
            <w:pPr>
              <w:tabs>
                <w:tab w:val="left" w:pos="3544"/>
              </w:tabs>
              <w:rPr>
                <w:rFonts w:ascii="Times New Roman" w:hAnsi="Times New Roman" w:cs="Times New Roman"/>
              </w:rPr>
            </w:pPr>
          </w:p>
        </w:tc>
        <w:tc>
          <w:tcPr>
            <w:tcW w:w="2303" w:type="dxa"/>
          </w:tcPr>
          <w:p w:rsidR="00340EF2" w:rsidRDefault="00340EF2">
            <w:pPr>
              <w:tabs>
                <w:tab w:val="left" w:pos="3544"/>
              </w:tabs>
              <w:rPr>
                <w:rFonts w:ascii="Times New Roman" w:hAnsi="Times New Roman" w:cs="Times New Roman"/>
              </w:rPr>
            </w:pPr>
          </w:p>
        </w:tc>
      </w:tr>
      <w:tr w:rsidR="00340EF2">
        <w:tc>
          <w:tcPr>
            <w:tcW w:w="440" w:type="dxa"/>
          </w:tcPr>
          <w:p w:rsidR="00340EF2" w:rsidRDefault="00340EF2">
            <w:pPr>
              <w:tabs>
                <w:tab w:val="left" w:pos="3544"/>
              </w:tabs>
              <w:rPr>
                <w:rFonts w:ascii="Times New Roman" w:hAnsi="Times New Roman" w:cs="Times New Roman"/>
              </w:rPr>
            </w:pPr>
          </w:p>
        </w:tc>
        <w:tc>
          <w:tcPr>
            <w:tcW w:w="2220" w:type="dxa"/>
          </w:tcPr>
          <w:p w:rsidR="00340EF2" w:rsidRDefault="00340EF2">
            <w:pPr>
              <w:tabs>
                <w:tab w:val="left" w:pos="3544"/>
              </w:tabs>
              <w:rPr>
                <w:rFonts w:ascii="Times New Roman" w:hAnsi="Times New Roman" w:cs="Times New Roman"/>
              </w:rPr>
            </w:pPr>
          </w:p>
        </w:tc>
        <w:tc>
          <w:tcPr>
            <w:tcW w:w="1276" w:type="dxa"/>
          </w:tcPr>
          <w:p w:rsidR="00340EF2" w:rsidRDefault="00340EF2">
            <w:pPr>
              <w:tabs>
                <w:tab w:val="left" w:pos="3544"/>
              </w:tabs>
              <w:rPr>
                <w:rFonts w:ascii="Times New Roman" w:hAnsi="Times New Roman" w:cs="Times New Roman"/>
              </w:rPr>
            </w:pPr>
          </w:p>
        </w:tc>
        <w:tc>
          <w:tcPr>
            <w:tcW w:w="2126" w:type="dxa"/>
          </w:tcPr>
          <w:p w:rsidR="00340EF2" w:rsidRDefault="00340EF2">
            <w:pPr>
              <w:tabs>
                <w:tab w:val="left" w:pos="3544"/>
              </w:tabs>
              <w:rPr>
                <w:rFonts w:ascii="Times New Roman" w:hAnsi="Times New Roman" w:cs="Times New Roman"/>
              </w:rPr>
            </w:pPr>
          </w:p>
        </w:tc>
        <w:tc>
          <w:tcPr>
            <w:tcW w:w="2126" w:type="dxa"/>
          </w:tcPr>
          <w:p w:rsidR="00340EF2" w:rsidRDefault="00340EF2">
            <w:pPr>
              <w:tabs>
                <w:tab w:val="left" w:pos="3544"/>
              </w:tabs>
              <w:rPr>
                <w:rFonts w:ascii="Times New Roman" w:hAnsi="Times New Roman" w:cs="Times New Roman"/>
              </w:rPr>
            </w:pPr>
          </w:p>
        </w:tc>
        <w:tc>
          <w:tcPr>
            <w:tcW w:w="2303" w:type="dxa"/>
          </w:tcPr>
          <w:p w:rsidR="00340EF2" w:rsidRDefault="00340EF2">
            <w:pPr>
              <w:tabs>
                <w:tab w:val="left" w:pos="3544"/>
              </w:tabs>
              <w:rPr>
                <w:rFonts w:ascii="Times New Roman" w:hAnsi="Times New Roman" w:cs="Times New Roman"/>
              </w:rPr>
            </w:pPr>
          </w:p>
        </w:tc>
      </w:tr>
    </w:tbl>
    <w:p w:rsidR="00340EF2" w:rsidRDefault="00340EF2">
      <w:pPr>
        <w:tabs>
          <w:tab w:val="left" w:pos="3544"/>
        </w:tabs>
        <w:rPr>
          <w:rFonts w:ascii="Times New Roman" w:hAnsi="Times New Roman" w:cs="Times New Roman"/>
        </w:rPr>
      </w:pPr>
    </w:p>
    <w:p w:rsidR="00340EF2" w:rsidRDefault="00354F03">
      <w:pPr>
        <w:tabs>
          <w:tab w:val="left" w:pos="3544"/>
        </w:tabs>
        <w:ind w:left="426"/>
        <w:rPr>
          <w:rFonts w:ascii="Times New Roman" w:hAnsi="Times New Roman" w:cs="Times New Roman"/>
        </w:rPr>
      </w:pPr>
      <w:r>
        <w:rPr>
          <w:rFonts w:ascii="Times New Roman" w:hAnsi="Times New Roman" w:cs="Times New Roman"/>
        </w:rPr>
        <w:t>Представитель команды     _________________ (_______________________)</w:t>
      </w:r>
    </w:p>
    <w:p w:rsidR="00340EF2" w:rsidRDefault="00354F03">
      <w:pPr>
        <w:tabs>
          <w:tab w:val="left" w:pos="3544"/>
        </w:tabs>
        <w:ind w:left="426"/>
        <w:rPr>
          <w:rFonts w:ascii="Times New Roman" w:hAnsi="Times New Roman" w:cs="Times New Roman"/>
        </w:rPr>
      </w:pPr>
      <w:r>
        <w:rPr>
          <w:rFonts w:ascii="Times New Roman" w:hAnsi="Times New Roman" w:cs="Times New Roman"/>
        </w:rPr>
        <w:t xml:space="preserve">                                                        (подпись)             Фамилия Имя Отчество</w:t>
      </w:r>
    </w:p>
    <w:p w:rsidR="00340EF2" w:rsidRDefault="00354F03">
      <w:pPr>
        <w:tabs>
          <w:tab w:val="left" w:pos="3544"/>
        </w:tabs>
        <w:ind w:left="426"/>
        <w:rPr>
          <w:rFonts w:ascii="Times New Roman" w:hAnsi="Times New Roman" w:cs="Times New Roman"/>
        </w:rPr>
      </w:pPr>
      <w:r>
        <w:rPr>
          <w:rFonts w:ascii="Times New Roman" w:hAnsi="Times New Roman" w:cs="Times New Roman"/>
        </w:rPr>
        <w:t>контактный телефон _________________________________</w:t>
      </w:r>
    </w:p>
    <w:p w:rsidR="00340EF2" w:rsidRDefault="00340EF2">
      <w:pPr>
        <w:tabs>
          <w:tab w:val="left" w:pos="3544"/>
        </w:tabs>
        <w:ind w:left="426"/>
        <w:rPr>
          <w:rFonts w:ascii="Times New Roman" w:hAnsi="Times New Roman" w:cs="Times New Roman"/>
        </w:rPr>
      </w:pPr>
    </w:p>
    <w:p w:rsidR="00340EF2" w:rsidRDefault="00354F03">
      <w:pPr>
        <w:tabs>
          <w:tab w:val="left" w:pos="3544"/>
        </w:tabs>
        <w:ind w:left="426"/>
        <w:rPr>
          <w:rFonts w:ascii="Times New Roman" w:hAnsi="Times New Roman" w:cs="Times New Roman"/>
        </w:rPr>
      </w:pPr>
      <w:r>
        <w:rPr>
          <w:rFonts w:ascii="Times New Roman" w:hAnsi="Times New Roman" w:cs="Times New Roman"/>
        </w:rPr>
        <w:t xml:space="preserve">Руководитель органа управления </w:t>
      </w:r>
    </w:p>
    <w:p w:rsidR="00340EF2" w:rsidRDefault="00354F03">
      <w:pPr>
        <w:tabs>
          <w:tab w:val="left" w:pos="3544"/>
        </w:tabs>
        <w:ind w:left="426"/>
        <w:rPr>
          <w:rFonts w:ascii="Times New Roman" w:hAnsi="Times New Roman" w:cs="Times New Roman"/>
        </w:rPr>
      </w:pPr>
      <w:r>
        <w:rPr>
          <w:rFonts w:ascii="Times New Roman" w:hAnsi="Times New Roman" w:cs="Times New Roman"/>
        </w:rPr>
        <w:t xml:space="preserve">физической культуры и спорта </w:t>
      </w:r>
    </w:p>
    <w:p w:rsidR="00340EF2" w:rsidRDefault="00354F03">
      <w:pPr>
        <w:tabs>
          <w:tab w:val="left" w:pos="3544"/>
        </w:tabs>
        <w:ind w:left="426"/>
        <w:rPr>
          <w:rFonts w:ascii="Times New Roman" w:hAnsi="Times New Roman" w:cs="Times New Roman"/>
        </w:rPr>
      </w:pPr>
      <w:r>
        <w:rPr>
          <w:rFonts w:ascii="Times New Roman" w:hAnsi="Times New Roman" w:cs="Times New Roman"/>
        </w:rPr>
        <w:t>муниципального образования  _________________ (_______________________)</w:t>
      </w:r>
    </w:p>
    <w:p w:rsidR="00340EF2" w:rsidRDefault="00354F03">
      <w:pPr>
        <w:tabs>
          <w:tab w:val="left" w:pos="3544"/>
        </w:tabs>
        <w:ind w:left="426"/>
        <w:rPr>
          <w:rFonts w:ascii="Times New Roman" w:hAnsi="Times New Roman" w:cs="Times New Roman"/>
        </w:rPr>
      </w:pPr>
      <w:r>
        <w:rPr>
          <w:rFonts w:ascii="Times New Roman" w:hAnsi="Times New Roman" w:cs="Times New Roman"/>
        </w:rPr>
        <w:t xml:space="preserve">                                                        (подпись)                         Фамилия ИО</w:t>
      </w:r>
    </w:p>
    <w:p w:rsidR="00340EF2" w:rsidRDefault="00354F03">
      <w:pPr>
        <w:tabs>
          <w:tab w:val="left" w:pos="3544"/>
        </w:tabs>
        <w:ind w:left="426"/>
        <w:rPr>
          <w:rFonts w:ascii="Times New Roman" w:hAnsi="Times New Roman" w:cs="Times New Roman"/>
        </w:rPr>
      </w:pPr>
      <w:r>
        <w:rPr>
          <w:rFonts w:ascii="Times New Roman" w:hAnsi="Times New Roman" w:cs="Times New Roman"/>
        </w:rPr>
        <w:t>контактный телефон _________________________________</w:t>
      </w:r>
    </w:p>
    <w:p w:rsidR="00340EF2" w:rsidRDefault="00340EF2">
      <w:pPr>
        <w:tabs>
          <w:tab w:val="left" w:pos="3544"/>
        </w:tabs>
        <w:ind w:left="426"/>
        <w:rPr>
          <w:rFonts w:ascii="Times New Roman" w:hAnsi="Times New Roman" w:cs="Times New Roman"/>
        </w:rPr>
      </w:pPr>
    </w:p>
    <w:p w:rsidR="00340EF2" w:rsidRDefault="00354F03">
      <w:pPr>
        <w:rPr>
          <w:rFonts w:ascii="Times New Roman" w:hAnsi="Times New Roman" w:cs="Times New Roman"/>
          <w:b/>
        </w:rPr>
      </w:pPr>
      <w:r>
        <w:rPr>
          <w:rFonts w:ascii="Times New Roman" w:hAnsi="Times New Roman" w:cs="Times New Roman"/>
          <w:b/>
        </w:rPr>
        <w:t>* 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p>
    <w:p w:rsidR="00340EF2" w:rsidRDefault="00340EF2">
      <w:pPr>
        <w:rPr>
          <w:rStyle w:val="FontStyle14"/>
          <w:sz w:val="32"/>
        </w:rPr>
      </w:pPr>
    </w:p>
    <w:p w:rsidR="00340EF2" w:rsidRDefault="00340EF2">
      <w:pPr>
        <w:rPr>
          <w:rStyle w:val="FontStyle14"/>
          <w:sz w:val="32"/>
        </w:rPr>
      </w:pPr>
    </w:p>
    <w:p w:rsidR="00340EF2" w:rsidRDefault="00340EF2">
      <w:pPr>
        <w:ind w:left="4248"/>
        <w:jc w:val="right"/>
        <w:rPr>
          <w:rFonts w:ascii="Times New Roman" w:hAnsi="Times New Roman" w:cs="Times New Roman"/>
          <w:sz w:val="22"/>
          <w:szCs w:val="22"/>
        </w:rPr>
      </w:pPr>
    </w:p>
    <w:p w:rsidR="00340EF2" w:rsidRDefault="00340EF2">
      <w:pPr>
        <w:ind w:left="4248"/>
        <w:jc w:val="right"/>
        <w:rPr>
          <w:rFonts w:ascii="Times New Roman" w:hAnsi="Times New Roman" w:cs="Times New Roman"/>
          <w:sz w:val="22"/>
          <w:szCs w:val="22"/>
        </w:rPr>
      </w:pPr>
    </w:p>
    <w:p w:rsidR="00340EF2" w:rsidRDefault="00354F03">
      <w:pPr>
        <w:ind w:left="4248"/>
        <w:jc w:val="right"/>
        <w:rPr>
          <w:rFonts w:ascii="Times New Roman" w:hAnsi="Times New Roman" w:cs="Times New Roman"/>
          <w:sz w:val="22"/>
          <w:szCs w:val="22"/>
        </w:rPr>
      </w:pPr>
      <w:r>
        <w:rPr>
          <w:rFonts w:ascii="Times New Roman" w:hAnsi="Times New Roman" w:cs="Times New Roman"/>
          <w:sz w:val="22"/>
          <w:szCs w:val="22"/>
        </w:rPr>
        <w:lastRenderedPageBreak/>
        <w:t>Приложение №4</w:t>
      </w:r>
    </w:p>
    <w:p w:rsidR="00340EF2" w:rsidRDefault="00354F03">
      <w:pPr>
        <w:ind w:left="4248"/>
        <w:jc w:val="right"/>
        <w:rPr>
          <w:rStyle w:val="FontStyle14"/>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Положению</w:t>
      </w:r>
    </w:p>
    <w:p w:rsidR="00340EF2" w:rsidRDefault="00340EF2">
      <w:pPr>
        <w:rPr>
          <w:rStyle w:val="FontStyle14"/>
          <w:sz w:val="32"/>
        </w:rPr>
      </w:pPr>
    </w:p>
    <w:p w:rsidR="00340EF2" w:rsidRDefault="00354F03">
      <w:pPr>
        <w:pStyle w:val="ConsPlusNonformat"/>
        <w:ind w:left="4820"/>
        <w:rPr>
          <w:rFonts w:ascii="Times New Roman" w:hAnsi="Times New Roman" w:cs="Times New Roman"/>
          <w:sz w:val="24"/>
          <w:szCs w:val="24"/>
        </w:rPr>
      </w:pPr>
      <w:r>
        <w:rPr>
          <w:rFonts w:ascii="Times New Roman" w:hAnsi="Times New Roman" w:cs="Times New Roman"/>
          <w:sz w:val="24"/>
          <w:szCs w:val="24"/>
        </w:rPr>
        <w:t xml:space="preserve">Кому: Организаторам соревнований, </w:t>
      </w:r>
    </w:p>
    <w:p w:rsidR="00340EF2" w:rsidRDefault="00354F03">
      <w:pPr>
        <w:pStyle w:val="ConsPlusNonformat"/>
        <w:ind w:left="4820"/>
        <w:rPr>
          <w:rFonts w:ascii="Times New Roman" w:hAnsi="Times New Roman" w:cs="Times New Roman"/>
          <w:sz w:val="24"/>
          <w:szCs w:val="24"/>
        </w:rPr>
      </w:pPr>
      <w:r>
        <w:rPr>
          <w:rFonts w:ascii="Times New Roman" w:hAnsi="Times New Roman" w:cs="Times New Roman"/>
          <w:sz w:val="24"/>
          <w:szCs w:val="24"/>
        </w:rPr>
        <w:t>комиссии по допуску участников</w:t>
      </w:r>
    </w:p>
    <w:p w:rsidR="00340EF2" w:rsidRDefault="00354F03">
      <w:pPr>
        <w:ind w:left="4820"/>
        <w:rPr>
          <w:rFonts w:ascii="Times New Roman" w:hAnsi="Times New Roman" w:cs="Times New Roman"/>
        </w:rPr>
      </w:pPr>
      <w:r>
        <w:rPr>
          <w:rFonts w:ascii="Times New Roman" w:hAnsi="Times New Roman" w:cs="Times New Roman"/>
        </w:rPr>
        <w:t>От кого:______________________</w:t>
      </w:r>
    </w:p>
    <w:p w:rsidR="00340EF2" w:rsidRDefault="00354F03">
      <w:pPr>
        <w:ind w:left="4820"/>
        <w:rPr>
          <w:rFonts w:ascii="Times New Roman" w:hAnsi="Times New Roman" w:cs="Times New Roman"/>
        </w:rPr>
      </w:pPr>
      <w:r>
        <w:rPr>
          <w:rFonts w:ascii="Times New Roman" w:hAnsi="Times New Roman" w:cs="Times New Roman"/>
        </w:rPr>
        <w:t xml:space="preserve">(Ф.И.О. гражданина) ______________________________ </w:t>
      </w:r>
    </w:p>
    <w:p w:rsidR="00340EF2" w:rsidRDefault="00340EF2">
      <w:pPr>
        <w:jc w:val="center"/>
        <w:rPr>
          <w:rFonts w:ascii="Times New Roman" w:hAnsi="Times New Roman" w:cs="Times New Roman"/>
        </w:rPr>
      </w:pPr>
    </w:p>
    <w:p w:rsidR="00340EF2" w:rsidRDefault="00340EF2">
      <w:pPr>
        <w:jc w:val="center"/>
        <w:rPr>
          <w:rFonts w:ascii="Times New Roman" w:hAnsi="Times New Roman" w:cs="Times New Roman"/>
        </w:rPr>
      </w:pPr>
    </w:p>
    <w:p w:rsidR="00340EF2" w:rsidRDefault="00354F03">
      <w:pPr>
        <w:shd w:val="clear" w:color="auto" w:fill="FFFFFF"/>
        <w:jc w:val="center"/>
        <w:rPr>
          <w:rFonts w:ascii="Times New Roman" w:hAnsi="Times New Roman" w:cs="Times New Roman"/>
          <w:b/>
        </w:rPr>
      </w:pPr>
      <w:r>
        <w:rPr>
          <w:rFonts w:ascii="Times New Roman" w:hAnsi="Times New Roman" w:cs="Times New Roman"/>
          <w:b/>
        </w:rPr>
        <w:t>Согласие</w:t>
      </w:r>
    </w:p>
    <w:p w:rsidR="00340EF2" w:rsidRDefault="00354F03">
      <w:pPr>
        <w:shd w:val="clear" w:color="auto" w:fill="FFFFFF"/>
        <w:jc w:val="center"/>
        <w:rPr>
          <w:rFonts w:ascii="Times New Roman" w:hAnsi="Times New Roman" w:cs="Times New Roman"/>
          <w:b/>
        </w:rPr>
      </w:pPr>
      <w:r>
        <w:rPr>
          <w:rFonts w:ascii="Times New Roman" w:hAnsi="Times New Roman" w:cs="Times New Roman"/>
          <w:b/>
        </w:rPr>
        <w:t>на обработку персональных данных несовершеннолетнего</w:t>
      </w:r>
    </w:p>
    <w:p w:rsidR="00340EF2" w:rsidRDefault="00340EF2">
      <w:pPr>
        <w:shd w:val="clear" w:color="auto" w:fill="FFFFFF"/>
        <w:jc w:val="right"/>
        <w:rPr>
          <w:rFonts w:ascii="Times New Roman" w:hAnsi="Times New Roman" w:cs="Times New Roman"/>
          <w:b/>
        </w:rPr>
      </w:pPr>
    </w:p>
    <w:p w:rsidR="00340EF2" w:rsidRDefault="00354F03">
      <w:pPr>
        <w:shd w:val="clear" w:color="auto" w:fill="FFFFFF"/>
        <w:jc w:val="both"/>
        <w:rPr>
          <w:rFonts w:ascii="Times New Roman" w:hAnsi="Times New Roman" w:cs="Times New Roman"/>
        </w:rPr>
      </w:pPr>
      <w:r>
        <w:rPr>
          <w:rFonts w:ascii="Times New Roman" w:hAnsi="Times New Roman" w:cs="Times New Roman"/>
        </w:rPr>
        <w:t xml:space="preserve">Я, ____________________________________________________________________________, </w:t>
      </w:r>
    </w:p>
    <w:p w:rsidR="00340EF2" w:rsidRDefault="00354F03">
      <w:pPr>
        <w:shd w:val="clear" w:color="auto" w:fill="FFFFFF"/>
        <w:jc w:val="both"/>
        <w:rPr>
          <w:rFonts w:ascii="Times New Roman" w:hAnsi="Times New Roman" w:cs="Times New Roman"/>
          <w:sz w:val="20"/>
        </w:rPr>
      </w:pPr>
      <w:r>
        <w:rPr>
          <w:rFonts w:ascii="Times New Roman" w:hAnsi="Times New Roman" w:cs="Times New Roman"/>
          <w:sz w:val="20"/>
        </w:rPr>
        <w:t xml:space="preserve">                                                                                 (фамилия, имя, отчество) </w:t>
      </w:r>
    </w:p>
    <w:p w:rsidR="00340EF2" w:rsidRDefault="00354F03">
      <w:pPr>
        <w:shd w:val="clear" w:color="auto" w:fill="FFFFFF"/>
        <w:jc w:val="both"/>
        <w:rPr>
          <w:rFonts w:ascii="Times New Roman" w:hAnsi="Times New Roman" w:cs="Times New Roman"/>
        </w:rPr>
      </w:pPr>
      <w:r>
        <w:rPr>
          <w:rFonts w:ascii="Times New Roman" w:hAnsi="Times New Roman" w:cs="Times New Roman"/>
        </w:rPr>
        <w:t>Проживающий (ая) по адресу:__________________________________________</w:t>
      </w:r>
    </w:p>
    <w:p w:rsidR="00340EF2" w:rsidRDefault="00354F03">
      <w:pPr>
        <w:shd w:val="clear" w:color="auto" w:fill="FFFFFF"/>
        <w:jc w:val="both"/>
        <w:rPr>
          <w:rFonts w:ascii="Times New Roman" w:hAnsi="Times New Roman" w:cs="Times New Roman"/>
        </w:rPr>
      </w:pPr>
      <w:r>
        <w:rPr>
          <w:rFonts w:ascii="Times New Roman" w:hAnsi="Times New Roman" w:cs="Times New Roman"/>
        </w:rPr>
        <w:t>паспорт серия ________ № _________________выдан  «___»_________________г. ______________________________________________________________________________</w:t>
      </w:r>
    </w:p>
    <w:p w:rsidR="00340EF2" w:rsidRDefault="00354F03">
      <w:pPr>
        <w:shd w:val="clear" w:color="auto" w:fill="FFFFFF"/>
        <w:jc w:val="both"/>
        <w:rPr>
          <w:rFonts w:ascii="Times New Roman" w:hAnsi="Times New Roman" w:cs="Times New Roman"/>
          <w:sz w:val="20"/>
        </w:rPr>
      </w:pPr>
      <w:r>
        <w:rPr>
          <w:rFonts w:ascii="Times New Roman" w:hAnsi="Times New Roman" w:cs="Times New Roman"/>
          <w:sz w:val="20"/>
        </w:rPr>
        <w:t xml:space="preserve">                                                  (наименование органа, выдавшего паспорт)</w:t>
      </w:r>
    </w:p>
    <w:p w:rsidR="00340EF2" w:rsidRDefault="00354F03">
      <w:pPr>
        <w:shd w:val="clear" w:color="auto" w:fill="FFFFFF"/>
        <w:jc w:val="both"/>
        <w:rPr>
          <w:rFonts w:ascii="Times New Roman" w:hAnsi="Times New Roman" w:cs="Times New Roman"/>
        </w:rPr>
      </w:pPr>
      <w:r>
        <w:rPr>
          <w:rFonts w:ascii="Times New Roman" w:hAnsi="Times New Roman" w:cs="Times New Roman"/>
        </w:rPr>
        <w:t>действующий(ая) в качестве законного представителя ______________________</w:t>
      </w:r>
    </w:p>
    <w:p w:rsidR="00340EF2" w:rsidRDefault="00354F03">
      <w:pPr>
        <w:shd w:val="clear" w:color="auto" w:fill="FFFFFF"/>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340EF2" w:rsidRDefault="00354F03">
      <w:pPr>
        <w:shd w:val="clear" w:color="auto" w:fill="FFFFFF"/>
        <w:jc w:val="both"/>
        <w:rPr>
          <w:rFonts w:ascii="Times New Roman" w:hAnsi="Times New Roman" w:cs="Times New Roman"/>
          <w:sz w:val="20"/>
        </w:rPr>
      </w:pPr>
      <w:r>
        <w:rPr>
          <w:rFonts w:ascii="Times New Roman" w:hAnsi="Times New Roman" w:cs="Times New Roman"/>
        </w:rPr>
        <w:t xml:space="preserve">                                             </w:t>
      </w:r>
      <w:r>
        <w:rPr>
          <w:rFonts w:ascii="Times New Roman" w:hAnsi="Times New Roman" w:cs="Times New Roman"/>
          <w:sz w:val="20"/>
        </w:rPr>
        <w:t>(Ф.И.О. несовершеннолетнего ребенка)</w:t>
      </w:r>
    </w:p>
    <w:p w:rsidR="00340EF2" w:rsidRDefault="00354F03">
      <w:pPr>
        <w:shd w:val="clear" w:color="auto" w:fill="FFFFFF"/>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340EF2" w:rsidRDefault="00354F03">
      <w:pPr>
        <w:shd w:val="clear" w:color="auto" w:fill="FFFFFF"/>
        <w:jc w:val="both"/>
        <w:rPr>
          <w:rFonts w:ascii="Times New Roman" w:hAnsi="Times New Roman" w:cs="Times New Roman"/>
          <w:sz w:val="20"/>
        </w:rPr>
      </w:pPr>
      <w:r>
        <w:rPr>
          <w:rFonts w:ascii="Times New Roman" w:hAnsi="Times New Roman" w:cs="Times New Roman"/>
          <w:sz w:val="20"/>
        </w:rPr>
        <w:t xml:space="preserve">      (серия и номер свидетельства о рождении или паспорта ребенка, дата выдачи паспорта и выдавший орган),</w:t>
      </w:r>
    </w:p>
    <w:p w:rsidR="00340EF2" w:rsidRDefault="00354F03">
      <w:pPr>
        <w:shd w:val="clear" w:color="auto" w:fill="FFFFFF"/>
        <w:jc w:val="both"/>
        <w:rPr>
          <w:rFonts w:ascii="Times New Roman" w:hAnsi="Times New Roman" w:cs="Times New Roman"/>
        </w:rPr>
      </w:pPr>
      <w:r>
        <w:rPr>
          <w:rFonts w:ascii="Times New Roman" w:hAnsi="Times New Roman" w:cs="Times New Roman"/>
        </w:rPr>
        <w:t>в соответствии со статьей 9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340EF2" w:rsidRDefault="00354F03">
      <w:pPr>
        <w:shd w:val="clear" w:color="auto" w:fill="FFFFFF"/>
        <w:jc w:val="both"/>
        <w:rPr>
          <w:rFonts w:ascii="Times New Roman" w:hAnsi="Times New Roman" w:cs="Times New Roman"/>
        </w:rPr>
      </w:pPr>
      <w:r>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 152-ФЗ «О персональных данных».</w:t>
      </w:r>
    </w:p>
    <w:p w:rsidR="00340EF2" w:rsidRDefault="00354F03">
      <w:pPr>
        <w:shd w:val="clear" w:color="auto" w:fill="FFFFFF"/>
        <w:jc w:val="both"/>
        <w:rPr>
          <w:rFonts w:ascii="Times New Roman" w:hAnsi="Times New Roman" w:cs="Times New Roman"/>
        </w:rPr>
      </w:pPr>
      <w:r>
        <w:rPr>
          <w:rFonts w:ascii="Times New Roman" w:hAnsi="Times New Roman" w:cs="Times New Roman"/>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340EF2" w:rsidRDefault="00354F03">
      <w:pPr>
        <w:shd w:val="clear" w:color="auto" w:fill="FFFFFF"/>
        <w:jc w:val="both"/>
        <w:rPr>
          <w:rFonts w:ascii="Times New Roman" w:hAnsi="Times New Roman" w:cs="Times New Roman"/>
        </w:rPr>
      </w:pPr>
      <w:r>
        <w:rPr>
          <w:rFonts w:ascii="Times New Roman" w:hAnsi="Times New Roman" w:cs="Times New Roman"/>
        </w:rPr>
        <w:t>Организаторы соревнований АУ  «ЮграМегаСпорт»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340EF2" w:rsidRDefault="00354F03">
      <w:pPr>
        <w:shd w:val="clear" w:color="auto" w:fill="FFFFFF"/>
        <w:jc w:val="both"/>
        <w:rPr>
          <w:rFonts w:ascii="Times New Roman" w:hAnsi="Times New Roman" w:cs="Times New Roman"/>
        </w:rPr>
      </w:pPr>
      <w:r>
        <w:rPr>
          <w:rFonts w:ascii="Times New Roman" w:hAnsi="Times New Roman" w:cs="Times New Roman"/>
        </w:rPr>
        <w:t>Я проинформирован (а), что персональные данные обрабатываются неавтоматизированным и автоматизированным способами обработки.</w:t>
      </w:r>
    </w:p>
    <w:p w:rsidR="00340EF2" w:rsidRDefault="00354F03">
      <w:pPr>
        <w:shd w:val="clear" w:color="auto" w:fill="FFFFFF"/>
        <w:jc w:val="both"/>
        <w:rPr>
          <w:rFonts w:ascii="Times New Roman" w:hAnsi="Times New Roman" w:cs="Times New Roman"/>
        </w:rPr>
      </w:pPr>
      <w:r>
        <w:rPr>
          <w:rFonts w:ascii="Times New Roman" w:hAnsi="Times New Roman" w:cs="Times New Roman"/>
        </w:rPr>
        <w:t>Я подтверждаю, что, давая согласие на обработку персональных данных, я действую по своей воли и в своих интересах.</w:t>
      </w:r>
    </w:p>
    <w:p w:rsidR="00340EF2" w:rsidRDefault="00354F03">
      <w:pPr>
        <w:shd w:val="clear" w:color="auto" w:fill="FFFFFF"/>
        <w:jc w:val="both"/>
        <w:rPr>
          <w:rFonts w:ascii="Times New Roman" w:hAnsi="Times New Roman" w:cs="Times New Roman"/>
        </w:rPr>
      </w:pPr>
      <w:r>
        <w:rPr>
          <w:rFonts w:ascii="Times New Roman" w:hAnsi="Times New Roman" w:cs="Times New Roman"/>
        </w:rPr>
        <w:t>Согласие действует до «___»______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340EF2" w:rsidRDefault="00340EF2">
      <w:pPr>
        <w:shd w:val="clear" w:color="auto" w:fill="FFFFFF"/>
        <w:jc w:val="right"/>
        <w:rPr>
          <w:rFonts w:ascii="Times New Roman" w:hAnsi="Times New Roman" w:cs="Times New Roman"/>
        </w:rPr>
      </w:pPr>
    </w:p>
    <w:p w:rsidR="00340EF2" w:rsidRDefault="00354F03">
      <w:pPr>
        <w:shd w:val="clear" w:color="auto" w:fill="FFFFFF"/>
        <w:jc w:val="right"/>
        <w:rPr>
          <w:rFonts w:ascii="Times New Roman" w:hAnsi="Times New Roman" w:cs="Times New Roman"/>
        </w:rPr>
      </w:pPr>
      <w:r>
        <w:rPr>
          <w:rFonts w:ascii="Times New Roman" w:hAnsi="Times New Roman" w:cs="Times New Roman"/>
          <w:b/>
        </w:rPr>
        <w:t>Дата ________________                                                  Подпись ___________________________</w:t>
      </w:r>
      <w:r>
        <w:rPr>
          <w:rFonts w:ascii="Times New Roman" w:hAnsi="Times New Roman" w:cs="Times New Roman"/>
        </w:rPr>
        <w:t>_</w:t>
      </w:r>
    </w:p>
    <w:p w:rsidR="00340EF2" w:rsidRDefault="00340EF2">
      <w:pPr>
        <w:rPr>
          <w:rFonts w:ascii="Times New Roman" w:hAnsi="Times New Roman" w:cs="Times New Roman"/>
          <w:spacing w:val="10"/>
        </w:rPr>
      </w:pPr>
    </w:p>
    <w:p w:rsidR="00340EF2" w:rsidRDefault="00340EF2">
      <w:pPr>
        <w:rPr>
          <w:rFonts w:ascii="Times New Roman" w:hAnsi="Times New Roman" w:cs="Times New Roman"/>
          <w:spacing w:val="10"/>
        </w:rPr>
      </w:pPr>
    </w:p>
    <w:p w:rsidR="00340EF2" w:rsidRDefault="00354F03">
      <w:pPr>
        <w:jc w:val="right"/>
        <w:rPr>
          <w:rFonts w:ascii="Times New Roman" w:hAnsi="Times New Roman" w:cs="Times New Roman"/>
        </w:rPr>
      </w:pPr>
      <w:r>
        <w:rPr>
          <w:rFonts w:ascii="Times New Roman" w:hAnsi="Times New Roman" w:cs="Times New Roman"/>
          <w:spacing w:val="10"/>
        </w:rPr>
        <w:lastRenderedPageBreak/>
        <w:tab/>
      </w:r>
      <w:r>
        <w:rPr>
          <w:rFonts w:ascii="Times New Roman" w:hAnsi="Times New Roman" w:cs="Times New Roman"/>
        </w:rPr>
        <w:t xml:space="preserve">Кому: Организаторам соревнований, </w:t>
      </w:r>
    </w:p>
    <w:p w:rsidR="00340EF2" w:rsidRDefault="00354F03">
      <w:pPr>
        <w:jc w:val="right"/>
        <w:rPr>
          <w:rFonts w:ascii="Times New Roman" w:hAnsi="Times New Roman" w:cs="Times New Roman"/>
        </w:rPr>
      </w:pPr>
      <w:r>
        <w:rPr>
          <w:rFonts w:ascii="Times New Roman" w:hAnsi="Times New Roman" w:cs="Times New Roman"/>
        </w:rPr>
        <w:t>комиссии по допуску участников</w:t>
      </w:r>
    </w:p>
    <w:p w:rsidR="00340EF2" w:rsidRDefault="00354F03">
      <w:pPr>
        <w:jc w:val="right"/>
        <w:rPr>
          <w:rFonts w:ascii="Times New Roman" w:hAnsi="Times New Roman" w:cs="Times New Roman"/>
        </w:rPr>
      </w:pPr>
      <w:r>
        <w:rPr>
          <w:rFonts w:ascii="Times New Roman" w:hAnsi="Times New Roman" w:cs="Times New Roman"/>
        </w:rPr>
        <w:t>От кого:______________________</w:t>
      </w:r>
    </w:p>
    <w:p w:rsidR="00340EF2" w:rsidRDefault="00354F03">
      <w:pPr>
        <w:jc w:val="right"/>
        <w:rPr>
          <w:rFonts w:ascii="Times New Roman" w:hAnsi="Times New Roman" w:cs="Times New Roman"/>
        </w:rPr>
      </w:pPr>
      <w:r>
        <w:rPr>
          <w:rFonts w:ascii="Times New Roman" w:hAnsi="Times New Roman" w:cs="Times New Roman"/>
        </w:rPr>
        <w:t xml:space="preserve">  (Ф.И.О. гражданина) ______________________________ </w:t>
      </w:r>
    </w:p>
    <w:p w:rsidR="00340EF2" w:rsidRDefault="00340EF2">
      <w:pPr>
        <w:rPr>
          <w:rFonts w:ascii="Times New Roman" w:hAnsi="Times New Roman" w:cs="Times New Roman"/>
        </w:rPr>
      </w:pPr>
    </w:p>
    <w:p w:rsidR="00340EF2" w:rsidRDefault="00354F03">
      <w:pPr>
        <w:jc w:val="center"/>
        <w:rPr>
          <w:rFonts w:ascii="Times New Roman" w:hAnsi="Times New Roman" w:cs="Times New Roman"/>
          <w:b/>
        </w:rPr>
      </w:pPr>
      <w:r>
        <w:rPr>
          <w:rFonts w:ascii="Times New Roman" w:hAnsi="Times New Roman" w:cs="Times New Roman"/>
          <w:b/>
        </w:rPr>
        <w:t>Согласие</w:t>
      </w:r>
    </w:p>
    <w:p w:rsidR="00340EF2" w:rsidRDefault="00354F03">
      <w:pPr>
        <w:jc w:val="center"/>
        <w:rPr>
          <w:rFonts w:ascii="Times New Roman" w:hAnsi="Times New Roman" w:cs="Times New Roman"/>
          <w:b/>
        </w:rPr>
      </w:pPr>
      <w:r>
        <w:rPr>
          <w:rFonts w:ascii="Times New Roman" w:hAnsi="Times New Roman" w:cs="Times New Roman"/>
          <w:b/>
        </w:rPr>
        <w:t>на обработку персональных данных</w:t>
      </w:r>
    </w:p>
    <w:p w:rsidR="00340EF2" w:rsidRDefault="00340EF2">
      <w:pPr>
        <w:rPr>
          <w:rFonts w:ascii="Times New Roman" w:hAnsi="Times New Roman" w:cs="Times New Roman"/>
          <w:spacing w:val="10"/>
        </w:rPr>
      </w:pPr>
    </w:p>
    <w:p w:rsidR="00340EF2" w:rsidRDefault="00354F03">
      <w:pPr>
        <w:jc w:val="both"/>
        <w:rPr>
          <w:rFonts w:ascii="Times New Roman" w:hAnsi="Times New Roman" w:cs="Times New Roman"/>
        </w:rPr>
      </w:pPr>
      <w:r>
        <w:rPr>
          <w:rFonts w:ascii="Times New Roman" w:hAnsi="Times New Roman" w:cs="Times New Roman"/>
        </w:rPr>
        <w:t>Я, ______________________________________________________________________________,</w:t>
      </w:r>
    </w:p>
    <w:p w:rsidR="00340EF2" w:rsidRDefault="00354F03">
      <w:pPr>
        <w:jc w:val="center"/>
        <w:rPr>
          <w:rFonts w:ascii="Times New Roman" w:hAnsi="Times New Roman" w:cs="Times New Roman"/>
          <w:sz w:val="20"/>
        </w:rPr>
      </w:pPr>
      <w:r>
        <w:rPr>
          <w:rFonts w:ascii="Times New Roman" w:hAnsi="Times New Roman" w:cs="Times New Roman"/>
          <w:sz w:val="20"/>
        </w:rPr>
        <w:t>(фамилия, имя, отчество)</w:t>
      </w:r>
    </w:p>
    <w:p w:rsidR="00340EF2" w:rsidRDefault="00354F03">
      <w:pPr>
        <w:jc w:val="both"/>
        <w:rPr>
          <w:rFonts w:ascii="Times New Roman" w:hAnsi="Times New Roman" w:cs="Times New Roman"/>
        </w:rPr>
      </w:pPr>
      <w:r>
        <w:rPr>
          <w:rFonts w:ascii="Times New Roman" w:hAnsi="Times New Roman" w:cs="Times New Roman"/>
        </w:rPr>
        <w:t>Документ, удостоверяющий личность______________________________________ №________серия_____________выдан(кем,когда)__________________________________________________________________________________________________________________________</w:t>
      </w:r>
    </w:p>
    <w:p w:rsidR="00340EF2" w:rsidRDefault="00354F03">
      <w:pPr>
        <w:jc w:val="both"/>
        <w:rPr>
          <w:rFonts w:ascii="Times New Roman" w:hAnsi="Times New Roman" w:cs="Times New Roman"/>
        </w:rPr>
      </w:pPr>
      <w:r>
        <w:rPr>
          <w:rFonts w:ascii="Times New Roman" w:hAnsi="Times New Roman" w:cs="Times New Roman"/>
        </w:rPr>
        <w:t>Проживающий (ая) по адресу:_______________________________________________________</w:t>
      </w:r>
    </w:p>
    <w:p w:rsidR="00340EF2" w:rsidRDefault="00354F03">
      <w:pPr>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340EF2" w:rsidRDefault="00354F03">
      <w:pPr>
        <w:jc w:val="both"/>
        <w:rPr>
          <w:rFonts w:ascii="Times New Roman" w:hAnsi="Times New Roman" w:cs="Times New Roman"/>
        </w:rPr>
      </w:pPr>
      <w:r>
        <w:rPr>
          <w:rFonts w:ascii="Times New Roman" w:hAnsi="Times New Roman" w:cs="Times New Roman"/>
        </w:rPr>
        <w:t>Даю согласие организаторам соревнований, АУ  «ЮграМегаСпорт», комиссии по допуску участников соревнований___________________________________________________________</w:t>
      </w:r>
    </w:p>
    <w:p w:rsidR="00340EF2" w:rsidRDefault="00354F03">
      <w:pPr>
        <w:jc w:val="center"/>
        <w:rPr>
          <w:rFonts w:ascii="Times New Roman" w:hAnsi="Times New Roman" w:cs="Times New Roman"/>
          <w:sz w:val="20"/>
        </w:rPr>
      </w:pPr>
      <w:r>
        <w:rPr>
          <w:rFonts w:ascii="Times New Roman" w:hAnsi="Times New Roman" w:cs="Times New Roman"/>
          <w:sz w:val="20"/>
        </w:rPr>
        <w:t>(наименование соревнований)</w:t>
      </w:r>
    </w:p>
    <w:p w:rsidR="00340EF2" w:rsidRDefault="00354F03">
      <w:pPr>
        <w:jc w:val="both"/>
        <w:rPr>
          <w:rFonts w:ascii="Times New Roman" w:hAnsi="Times New Roman" w:cs="Times New Roman"/>
        </w:rPr>
      </w:pPr>
      <w:r>
        <w:rPr>
          <w:rFonts w:ascii="Times New Roman" w:hAnsi="Times New Roman" w:cs="Times New Roman"/>
        </w:rPr>
        <w:t>в соответствии со статьей 9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340EF2" w:rsidRDefault="00354F03">
      <w:pPr>
        <w:jc w:val="both"/>
        <w:rPr>
          <w:rFonts w:ascii="Times New Roman" w:hAnsi="Times New Roman" w:cs="Times New Roman"/>
        </w:rPr>
      </w:pPr>
      <w:r>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 152-ФЗ «О персональных данных».</w:t>
      </w:r>
    </w:p>
    <w:p w:rsidR="00340EF2" w:rsidRDefault="00354F03">
      <w:pPr>
        <w:jc w:val="both"/>
        <w:rPr>
          <w:rFonts w:ascii="Times New Roman" w:hAnsi="Times New Roman" w:cs="Times New Roman"/>
        </w:rPr>
      </w:pPr>
      <w:r>
        <w:rPr>
          <w:rFonts w:ascii="Times New Roman" w:hAnsi="Times New Roman" w:cs="Times New Roman"/>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340EF2" w:rsidRDefault="00354F03">
      <w:pPr>
        <w:jc w:val="both"/>
        <w:rPr>
          <w:rFonts w:ascii="Times New Roman" w:hAnsi="Times New Roman" w:cs="Times New Roman"/>
        </w:rPr>
      </w:pPr>
      <w:r>
        <w:rPr>
          <w:rFonts w:ascii="Times New Roman" w:hAnsi="Times New Roman" w:cs="Times New Roman"/>
        </w:rPr>
        <w:t>Организаторы соревнований АУ  «ЮграМегаСпорт»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340EF2" w:rsidRDefault="00354F03">
      <w:pPr>
        <w:jc w:val="both"/>
        <w:rPr>
          <w:rFonts w:ascii="Times New Roman" w:hAnsi="Times New Roman" w:cs="Times New Roman"/>
        </w:rPr>
      </w:pPr>
      <w:r>
        <w:rPr>
          <w:rFonts w:ascii="Times New Roman" w:hAnsi="Times New Roman" w:cs="Times New Roman"/>
        </w:rPr>
        <w:t>Я проинформирован (а), что персональные данные обрабатываются неавтоматизированным и автоматизированным способами обработки.</w:t>
      </w:r>
    </w:p>
    <w:p w:rsidR="00340EF2" w:rsidRDefault="00354F03">
      <w:pPr>
        <w:jc w:val="both"/>
        <w:rPr>
          <w:rFonts w:ascii="Times New Roman" w:hAnsi="Times New Roman" w:cs="Times New Roman"/>
        </w:rPr>
      </w:pPr>
      <w:r>
        <w:rPr>
          <w:rFonts w:ascii="Times New Roman" w:hAnsi="Times New Roman" w:cs="Times New Roman"/>
        </w:rPr>
        <w:t>Я подтверждаю, что, давая согласие на обработку персональных данных, я действую по своей воли и в своих интересах.</w:t>
      </w:r>
    </w:p>
    <w:p w:rsidR="00340EF2" w:rsidRDefault="00354F03">
      <w:pPr>
        <w:jc w:val="both"/>
        <w:rPr>
          <w:rFonts w:ascii="Times New Roman" w:hAnsi="Times New Roman" w:cs="Times New Roman"/>
        </w:rPr>
      </w:pPr>
      <w:r>
        <w:rPr>
          <w:rFonts w:ascii="Times New Roman" w:hAnsi="Times New Roman" w:cs="Times New Roman"/>
        </w:rPr>
        <w:t>Согласие действует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340EF2" w:rsidRDefault="00340EF2">
      <w:pPr>
        <w:jc w:val="both"/>
        <w:rPr>
          <w:rFonts w:ascii="Times New Roman" w:hAnsi="Times New Roman" w:cs="Times New Roman"/>
        </w:rPr>
      </w:pPr>
    </w:p>
    <w:p w:rsidR="00340EF2" w:rsidRDefault="00354F03">
      <w:pPr>
        <w:jc w:val="both"/>
        <w:rPr>
          <w:rFonts w:ascii="Times New Roman" w:hAnsi="Times New Roman" w:cs="Times New Roman"/>
        </w:rPr>
      </w:pPr>
      <w:r>
        <w:rPr>
          <w:rFonts w:ascii="Times New Roman" w:hAnsi="Times New Roman" w:cs="Times New Roman"/>
        </w:rPr>
        <w:t>Дата ________________                                              Подпись _____________________</w:t>
      </w:r>
    </w:p>
    <w:p w:rsidR="00340EF2" w:rsidRDefault="00340EF2">
      <w:pPr>
        <w:rPr>
          <w:rFonts w:ascii="Times New Roman" w:hAnsi="Times New Roman" w:cs="Times New Roman"/>
          <w:spacing w:val="10"/>
        </w:rPr>
      </w:pPr>
    </w:p>
    <w:p w:rsidR="00340EF2" w:rsidRDefault="00340EF2">
      <w:pPr>
        <w:rPr>
          <w:rFonts w:ascii="Times New Roman" w:hAnsi="Times New Roman" w:cs="Times New Roman"/>
          <w:spacing w:val="10"/>
        </w:rPr>
      </w:pPr>
    </w:p>
    <w:p w:rsidR="00340EF2" w:rsidRDefault="00340EF2">
      <w:pPr>
        <w:ind w:left="4248"/>
        <w:jc w:val="right"/>
        <w:rPr>
          <w:rFonts w:ascii="Times New Roman" w:hAnsi="Times New Roman" w:cs="Times New Roman"/>
          <w:spacing w:val="10"/>
        </w:rPr>
      </w:pPr>
    </w:p>
    <w:p w:rsidR="00340EF2" w:rsidRDefault="00354F03">
      <w:pPr>
        <w:pStyle w:val="ConsPlusNonformat"/>
        <w:jc w:val="right"/>
        <w:rPr>
          <w:rFonts w:ascii="Times New Roman" w:hAnsi="Times New Roman" w:cs="Times New Roman"/>
          <w:sz w:val="22"/>
          <w:szCs w:val="22"/>
        </w:rPr>
      </w:pPr>
      <w:r>
        <w:rPr>
          <w:rFonts w:ascii="Times New Roman" w:hAnsi="Times New Roman" w:cs="Times New Roman"/>
          <w:spacing w:val="10"/>
        </w:rPr>
        <w:br w:type="page" w:clear="all"/>
      </w:r>
      <w:r>
        <w:rPr>
          <w:rFonts w:ascii="Times New Roman" w:hAnsi="Times New Roman" w:cs="Times New Roman"/>
          <w:spacing w:val="10"/>
        </w:rPr>
        <w:lastRenderedPageBreak/>
        <w:t>П</w:t>
      </w:r>
      <w:r>
        <w:rPr>
          <w:rFonts w:ascii="Times New Roman" w:hAnsi="Times New Roman" w:cs="Times New Roman"/>
          <w:sz w:val="22"/>
          <w:szCs w:val="22"/>
        </w:rPr>
        <w:t>риложение №5</w:t>
      </w:r>
    </w:p>
    <w:p w:rsidR="00340EF2" w:rsidRDefault="00354F03">
      <w:pPr>
        <w:ind w:left="4248"/>
        <w:jc w:val="right"/>
        <w:rPr>
          <w:rFonts w:ascii="Times New Roman" w:hAnsi="Times New Roman" w:cs="Times New Roman"/>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Положению</w:t>
      </w:r>
    </w:p>
    <w:p w:rsidR="00340EF2" w:rsidRDefault="00340EF2">
      <w:pPr>
        <w:jc w:val="right"/>
        <w:rPr>
          <w:rFonts w:ascii="Times New Roman" w:hAnsi="Times New Roman" w:cs="Times New Roman"/>
        </w:rPr>
      </w:pPr>
    </w:p>
    <w:p w:rsidR="00340EF2" w:rsidRDefault="00354F03">
      <w:pPr>
        <w:jc w:val="center"/>
        <w:rPr>
          <w:rFonts w:ascii="Times New Roman" w:eastAsia="Calibri" w:hAnsi="Times New Roman" w:cs="Times New Roman"/>
          <w:b/>
        </w:rPr>
      </w:pPr>
      <w:r>
        <w:rPr>
          <w:rFonts w:ascii="Times New Roman" w:eastAsia="Calibri" w:hAnsi="Times New Roman" w:cs="Times New Roman"/>
          <w:b/>
        </w:rPr>
        <w:t>Согласие родителей на участие ребенка в соревновании</w:t>
      </w:r>
    </w:p>
    <w:p w:rsidR="00340EF2" w:rsidRDefault="00340EF2">
      <w:pPr>
        <w:jc w:val="both"/>
        <w:rPr>
          <w:rFonts w:ascii="Times New Roman" w:eastAsia="Calibri" w:hAnsi="Times New Roman" w:cs="Times New Roman"/>
          <w:b/>
        </w:rPr>
      </w:pPr>
    </w:p>
    <w:p w:rsidR="00340EF2" w:rsidRDefault="00354F03">
      <w:pPr>
        <w:jc w:val="both"/>
        <w:rPr>
          <w:rFonts w:ascii="Times New Roman" w:eastAsia="Calibri" w:hAnsi="Times New Roman" w:cs="Times New Roman"/>
        </w:rPr>
      </w:pPr>
      <w:r>
        <w:rPr>
          <w:rFonts w:ascii="Times New Roman" w:eastAsia="Calibri" w:hAnsi="Times New Roman" w:cs="Times New Roman"/>
        </w:rPr>
        <w:t>Я ________________________________________________________________________________</w:t>
      </w:r>
    </w:p>
    <w:p w:rsidR="00340EF2" w:rsidRDefault="00354F03">
      <w:pPr>
        <w:jc w:val="center"/>
        <w:rPr>
          <w:rFonts w:ascii="Times New Roman" w:eastAsia="Calibri" w:hAnsi="Times New Roman" w:cs="Times New Roman"/>
          <w:sz w:val="20"/>
        </w:rPr>
      </w:pPr>
      <w:r>
        <w:rPr>
          <w:rFonts w:ascii="Times New Roman" w:eastAsia="Calibri" w:hAnsi="Times New Roman" w:cs="Times New Roman"/>
          <w:sz w:val="20"/>
        </w:rPr>
        <w:t>(Ф.И.О. родителя / законного представителя полностью)</w:t>
      </w:r>
    </w:p>
    <w:p w:rsidR="00340EF2" w:rsidRDefault="00354F03">
      <w:pPr>
        <w:jc w:val="both"/>
        <w:rPr>
          <w:rFonts w:ascii="Times New Roman" w:eastAsia="Calibri" w:hAnsi="Times New Roman" w:cs="Times New Roman"/>
        </w:rPr>
      </w:pPr>
      <w:r>
        <w:rPr>
          <w:rFonts w:ascii="Times New Roman" w:eastAsia="Calibri" w:hAnsi="Times New Roman" w:cs="Times New Roman"/>
        </w:rPr>
        <w:t>родитель/законный представитель ____________________________________________________</w:t>
      </w:r>
    </w:p>
    <w:p w:rsidR="00340EF2" w:rsidRDefault="00354F03">
      <w:pPr>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sz w:val="20"/>
        </w:rPr>
        <w:t>(нужное подчеркнуть)                                                    (ФИО участника полностью)</w:t>
      </w:r>
    </w:p>
    <w:p w:rsidR="00340EF2" w:rsidRDefault="00340EF2">
      <w:pPr>
        <w:jc w:val="both"/>
        <w:rPr>
          <w:rFonts w:ascii="Times New Roman" w:eastAsia="Calibri" w:hAnsi="Times New Roman" w:cs="Times New Roman"/>
        </w:rPr>
      </w:pPr>
    </w:p>
    <w:p w:rsidR="00340EF2" w:rsidRDefault="00354F03">
      <w:pPr>
        <w:jc w:val="both"/>
        <w:rPr>
          <w:rFonts w:ascii="Times New Roman" w:eastAsia="Calibri" w:hAnsi="Times New Roman" w:cs="Times New Roman"/>
        </w:rPr>
      </w:pPr>
      <w:r>
        <w:rPr>
          <w:rFonts w:ascii="Times New Roman" w:eastAsia="Calibri" w:hAnsi="Times New Roman" w:cs="Times New Roman"/>
        </w:rPr>
        <w:t>(далее - «участник»), ____________________ года рождения, зарегистрированный по адресу: ____________________________________________________________________________________________________________________________________________________________________,</w:t>
      </w:r>
    </w:p>
    <w:p w:rsidR="00340EF2" w:rsidRDefault="00354F03">
      <w:pPr>
        <w:jc w:val="both"/>
        <w:rPr>
          <w:rFonts w:ascii="Times New Roman" w:eastAsia="Calibri" w:hAnsi="Times New Roman" w:cs="Times New Roman"/>
        </w:rPr>
      </w:pPr>
      <w:r>
        <w:rPr>
          <w:rFonts w:ascii="Times New Roman" w:eastAsia="Calibri" w:hAnsi="Times New Roman" w:cs="Times New Roman"/>
        </w:rPr>
        <w:t xml:space="preserve">добровольно соглашаюсь на участие моего ребенка (опекаемого) в возрасте до 18 лет в </w:t>
      </w:r>
    </w:p>
    <w:p w:rsidR="00340EF2" w:rsidRDefault="00340EF2">
      <w:pPr>
        <w:jc w:val="both"/>
        <w:rPr>
          <w:rFonts w:ascii="Times New Roman" w:eastAsia="Calibri" w:hAnsi="Times New Roman" w:cs="Times New Roman"/>
        </w:rPr>
      </w:pPr>
    </w:p>
    <w:p w:rsidR="00340EF2" w:rsidRDefault="00354F03">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w:t>
      </w:r>
    </w:p>
    <w:p w:rsidR="00340EF2" w:rsidRDefault="00354F03">
      <w:pPr>
        <w:jc w:val="center"/>
        <w:rPr>
          <w:rFonts w:ascii="Times New Roman" w:eastAsia="Calibri" w:hAnsi="Times New Roman" w:cs="Times New Roman"/>
          <w:sz w:val="20"/>
        </w:rPr>
      </w:pPr>
      <w:r>
        <w:rPr>
          <w:rFonts w:ascii="Times New Roman" w:eastAsia="Calibri" w:hAnsi="Times New Roman" w:cs="Times New Roman"/>
          <w:sz w:val="20"/>
        </w:rPr>
        <w:t>наименование соревнования</w:t>
      </w:r>
    </w:p>
    <w:p w:rsidR="00340EF2" w:rsidRDefault="00354F03">
      <w:pPr>
        <w:jc w:val="both"/>
        <w:rPr>
          <w:rFonts w:ascii="Times New Roman" w:eastAsia="Calibri" w:hAnsi="Times New Roman" w:cs="Times New Roman"/>
        </w:rPr>
      </w:pPr>
      <w:r>
        <w:rPr>
          <w:rFonts w:ascii="Times New Roman" w:eastAsia="Calibri" w:hAnsi="Times New Roman" w:cs="Times New Roman"/>
        </w:rPr>
        <w:t xml:space="preserve"> (далее - «Соревнование»)  и  при  этом четко отдаю себе отчет в следующем:</w:t>
      </w:r>
    </w:p>
    <w:p w:rsidR="00340EF2" w:rsidRDefault="00354F03">
      <w:pPr>
        <w:jc w:val="both"/>
        <w:rPr>
          <w:rFonts w:ascii="Times New Roman" w:eastAsia="Calibri" w:hAnsi="Times New Roman" w:cs="Times New Roman"/>
        </w:rPr>
      </w:pPr>
      <w:r>
        <w:rPr>
          <w:rFonts w:ascii="Times New Roman" w:eastAsia="Calibri" w:hAnsi="Times New Roman" w:cs="Times New Roman"/>
        </w:rPr>
        <w:t>1. Я принимаю всю ответственность за любую травму, полученную моим ребенком (опекаемым) по ходу соревнования, и не имею права требовать какой-либо компенсации за нанесение ущерба с организаторов соревнования.</w:t>
      </w:r>
    </w:p>
    <w:p w:rsidR="00340EF2" w:rsidRDefault="00354F03">
      <w:pPr>
        <w:jc w:val="both"/>
        <w:rPr>
          <w:rFonts w:ascii="Times New Roman" w:eastAsia="Calibri" w:hAnsi="Times New Roman" w:cs="Times New Roman"/>
        </w:rPr>
      </w:pPr>
      <w:r>
        <w:rPr>
          <w:rFonts w:ascii="Times New Roman" w:eastAsia="Calibri" w:hAnsi="Times New Roman" w:cs="Times New Roman"/>
        </w:rPr>
        <w:t>2. В случае если во время соревнования с моим ребенком произойдет несчастный случай, прошу сообщить об этом ___________________________________________________________</w:t>
      </w:r>
    </w:p>
    <w:p w:rsidR="00340EF2" w:rsidRDefault="00354F03">
      <w:pPr>
        <w:jc w:val="both"/>
        <w:rPr>
          <w:rFonts w:ascii="Times New Roman" w:eastAsia="Calibri" w:hAnsi="Times New Roman" w:cs="Times New Roman"/>
        </w:rPr>
      </w:pPr>
      <w:r>
        <w:rPr>
          <w:rFonts w:ascii="Times New Roman" w:eastAsia="Calibri" w:hAnsi="Times New Roman" w:cs="Times New Roman"/>
        </w:rPr>
        <w:t xml:space="preserve">                                                           (указывается кому (ФИО) и номер телефона)</w:t>
      </w:r>
    </w:p>
    <w:p w:rsidR="00340EF2" w:rsidRDefault="00354F03">
      <w:pPr>
        <w:jc w:val="both"/>
        <w:rPr>
          <w:rFonts w:ascii="Times New Roman" w:eastAsia="Calibri" w:hAnsi="Times New Roman" w:cs="Times New Roman"/>
        </w:rPr>
      </w:pPr>
      <w:r>
        <w:rPr>
          <w:rFonts w:ascii="Times New Roman" w:eastAsia="Calibri" w:hAnsi="Times New Roman" w:cs="Times New Roman"/>
        </w:rPr>
        <w:t>3. Я обязуюсь, что мой ребенок будет следовать всем требованиям организаторов соревнования, связанным с вопросами безопасности.</w:t>
      </w:r>
    </w:p>
    <w:p w:rsidR="00340EF2" w:rsidRDefault="00354F03">
      <w:pPr>
        <w:jc w:val="both"/>
        <w:rPr>
          <w:rFonts w:ascii="Times New Roman" w:eastAsia="Calibri" w:hAnsi="Times New Roman" w:cs="Times New Roman"/>
        </w:rPr>
      </w:pPr>
      <w:r>
        <w:rPr>
          <w:rFonts w:ascii="Times New Roman" w:eastAsia="Calibri" w:hAnsi="Times New Roman" w:cs="Times New Roman"/>
        </w:rPr>
        <w:t>4. Я самостоятельно несу ответственность за личное имущество, оставленное на месте проведения соревнования, и в случае его утери не имею право требовать компенсации.</w:t>
      </w:r>
    </w:p>
    <w:p w:rsidR="00340EF2" w:rsidRDefault="00354F03">
      <w:pPr>
        <w:jc w:val="both"/>
        <w:rPr>
          <w:rFonts w:ascii="Times New Roman" w:eastAsia="Calibri" w:hAnsi="Times New Roman" w:cs="Times New Roman"/>
        </w:rPr>
      </w:pPr>
      <w:r>
        <w:rPr>
          <w:rFonts w:ascii="Times New Roman" w:eastAsia="Calibri" w:hAnsi="Times New Roman" w:cs="Times New Roman"/>
        </w:rPr>
        <w:t>5. В случае необходимости я готов воспользоваться медицинской помощью, предоставленной моему ребенку (опекаемому) организаторами соревнования.</w:t>
      </w:r>
    </w:p>
    <w:p w:rsidR="00340EF2" w:rsidRDefault="00354F03">
      <w:pPr>
        <w:jc w:val="both"/>
        <w:rPr>
          <w:rFonts w:ascii="Times New Roman" w:eastAsia="Calibri" w:hAnsi="Times New Roman" w:cs="Times New Roman"/>
        </w:rPr>
      </w:pPr>
      <w:r>
        <w:rPr>
          <w:rFonts w:ascii="Times New Roman" w:eastAsia="Calibri" w:hAnsi="Times New Roman" w:cs="Times New Roman"/>
        </w:rPr>
        <w:t>6. С Положением о проведении соревнования ознакомлен(а).</w:t>
      </w:r>
    </w:p>
    <w:p w:rsidR="00340EF2" w:rsidRDefault="00354F03">
      <w:pPr>
        <w:jc w:val="both"/>
        <w:rPr>
          <w:rFonts w:ascii="Times New Roman" w:eastAsia="Calibri" w:hAnsi="Times New Roman" w:cs="Times New Roman"/>
        </w:rPr>
      </w:pPr>
      <w:r>
        <w:rPr>
          <w:rFonts w:ascii="Times New Roman" w:eastAsia="Calibri" w:hAnsi="Times New Roman" w:cs="Times New Roman"/>
        </w:rPr>
        <w:t>7. 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rsidR="00340EF2" w:rsidRDefault="00354F03">
      <w:pPr>
        <w:jc w:val="center"/>
        <w:rPr>
          <w:rFonts w:ascii="Times New Roman" w:eastAsia="Calibri" w:hAnsi="Times New Roman" w:cs="Times New Roman"/>
        </w:rPr>
      </w:pPr>
      <w:r>
        <w:rPr>
          <w:rFonts w:ascii="Times New Roman" w:eastAsia="Calibri" w:hAnsi="Times New Roman" w:cs="Times New Roman"/>
        </w:rPr>
        <w:t>________________________ / _______________________________________________ /                                     (подпись)                                         (ФИО родителя / законного представителя)</w:t>
      </w:r>
    </w:p>
    <w:p w:rsidR="00340EF2" w:rsidRDefault="00354F03">
      <w:pPr>
        <w:jc w:val="both"/>
        <w:rPr>
          <w:rFonts w:ascii="Times New Roman" w:eastAsia="Calibri" w:hAnsi="Times New Roman" w:cs="Times New Roman"/>
        </w:rPr>
      </w:pPr>
      <w:r>
        <w:rPr>
          <w:rFonts w:ascii="Times New Roman" w:eastAsia="Calibri" w:hAnsi="Times New Roman" w:cs="Times New Roman"/>
        </w:rPr>
        <w:t>«____ » _________________ 20__  г.</w:t>
      </w:r>
    </w:p>
    <w:p w:rsidR="00340EF2" w:rsidRDefault="00354F03">
      <w:pPr>
        <w:jc w:val="both"/>
        <w:rPr>
          <w:rFonts w:ascii="Times New Roman" w:hAnsi="Times New Roman" w:cs="Times New Roman"/>
          <w:spacing w:val="10"/>
        </w:rPr>
      </w:pPr>
      <w:r>
        <w:rPr>
          <w:rFonts w:ascii="Times New Roman" w:eastAsia="Calibri" w:hAnsi="Times New Roman" w:cs="Times New Roman"/>
          <w:b/>
        </w:rPr>
        <w:t>* Согласие оформляется родителем или законным представителем участника, который не достиг 18-летнего возраста</w:t>
      </w:r>
    </w:p>
    <w:p w:rsidR="00340EF2" w:rsidRDefault="00354F03">
      <w:pPr>
        <w:ind w:left="4248"/>
        <w:jc w:val="right"/>
        <w:rPr>
          <w:rFonts w:ascii="Times New Roman" w:hAnsi="Times New Roman" w:cs="Times New Roman"/>
          <w:sz w:val="22"/>
          <w:szCs w:val="22"/>
        </w:rPr>
      </w:pPr>
      <w:r>
        <w:rPr>
          <w:rFonts w:ascii="Times New Roman" w:hAnsi="Times New Roman" w:cs="Times New Roman"/>
          <w:spacing w:val="10"/>
        </w:rPr>
        <w:br w:type="page" w:clear="all"/>
      </w:r>
      <w:r>
        <w:rPr>
          <w:rFonts w:ascii="Times New Roman" w:hAnsi="Times New Roman" w:cs="Times New Roman"/>
          <w:sz w:val="22"/>
          <w:szCs w:val="22"/>
        </w:rPr>
        <w:lastRenderedPageBreak/>
        <w:t>Приложение №6</w:t>
      </w:r>
    </w:p>
    <w:p w:rsidR="00340EF2" w:rsidRDefault="00354F03">
      <w:pPr>
        <w:ind w:left="4248"/>
        <w:jc w:val="right"/>
        <w:rPr>
          <w:rFonts w:ascii="Times New Roman" w:hAnsi="Times New Roman" w:cs="Times New Roman"/>
          <w:spacing w:val="10"/>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Положению</w:t>
      </w:r>
    </w:p>
    <w:p w:rsidR="00340EF2" w:rsidRDefault="00340EF2">
      <w:pPr>
        <w:ind w:left="4248"/>
        <w:jc w:val="right"/>
        <w:rPr>
          <w:rFonts w:ascii="Times New Roman" w:hAnsi="Times New Roman" w:cs="Times New Roman"/>
          <w:spacing w:val="10"/>
        </w:rPr>
      </w:pPr>
    </w:p>
    <w:p w:rsidR="00340EF2" w:rsidRDefault="00340EF2">
      <w:pPr>
        <w:ind w:left="4248"/>
        <w:jc w:val="right"/>
        <w:rPr>
          <w:rFonts w:ascii="Times New Roman" w:hAnsi="Times New Roman" w:cs="Times New Roman"/>
          <w:spacing w:val="10"/>
        </w:rPr>
      </w:pPr>
    </w:p>
    <w:p w:rsidR="00340EF2" w:rsidRDefault="00340EF2">
      <w:pPr>
        <w:jc w:val="center"/>
      </w:pPr>
    </w:p>
    <w:p w:rsidR="00340EF2" w:rsidRDefault="00354F03">
      <w:pPr>
        <w:tabs>
          <w:tab w:val="left" w:pos="9923"/>
        </w:tabs>
        <w:ind w:right="-2" w:firstLine="567"/>
        <w:jc w:val="center"/>
        <w:rPr>
          <w:rFonts w:ascii="Times New Roman" w:eastAsia="Times New Roman" w:hAnsi="Times New Roman" w:cs="Times New Roman"/>
          <w:b/>
        </w:rPr>
      </w:pPr>
      <w:r>
        <w:rPr>
          <w:rFonts w:ascii="Times New Roman" w:eastAsia="Times New Roman" w:hAnsi="Times New Roman" w:cs="Times New Roman"/>
          <w:b/>
        </w:rPr>
        <w:t>Нормативно правовые акты</w:t>
      </w:r>
    </w:p>
    <w:p w:rsidR="00340EF2" w:rsidRDefault="00354F03">
      <w:pPr>
        <w:tabs>
          <w:tab w:val="left" w:pos="9923"/>
        </w:tabs>
        <w:ind w:right="-2" w:firstLine="567"/>
        <w:jc w:val="center"/>
        <w:rPr>
          <w:rFonts w:ascii="Times New Roman" w:eastAsia="Times New Roman" w:hAnsi="Times New Roman" w:cs="Times New Roman"/>
          <w:b/>
        </w:rPr>
      </w:pPr>
      <w:r>
        <w:rPr>
          <w:rFonts w:ascii="Times New Roman" w:eastAsia="Times New Roman" w:hAnsi="Times New Roman" w:cs="Times New Roman"/>
          <w:b/>
        </w:rPr>
        <w:t>регламентирующие организацию и проведение физкультурных мероприятий и спортивных мероприятий, а также при направлении команд к месту проведения и обратно для участия в физкультурных мероприятиях и спортивных мероприятиях</w:t>
      </w:r>
    </w:p>
    <w:p w:rsidR="00340EF2" w:rsidRDefault="00340EF2">
      <w:pPr>
        <w:tabs>
          <w:tab w:val="left" w:pos="9923"/>
        </w:tabs>
        <w:ind w:right="-2" w:firstLine="567"/>
        <w:jc w:val="both"/>
        <w:rPr>
          <w:rFonts w:ascii="Times New Roman" w:eastAsia="Times New Roman" w:hAnsi="Times New Roman" w:cs="Times New Roman"/>
          <w:b/>
        </w:rPr>
      </w:pPr>
    </w:p>
    <w:p w:rsidR="00340EF2" w:rsidRPr="00354F03" w:rsidRDefault="00354F03">
      <w:pPr>
        <w:tabs>
          <w:tab w:val="left" w:pos="9923"/>
        </w:tabs>
        <w:ind w:right="-2" w:firstLine="567"/>
        <w:jc w:val="both"/>
        <w:rPr>
          <w:rFonts w:ascii="Times New Roman" w:eastAsia="Times New Roman" w:hAnsi="Times New Roman" w:cs="Times New Roman"/>
          <w:b/>
          <w:lang w:eastAsia="en-US"/>
        </w:rPr>
      </w:pPr>
      <w:r w:rsidRPr="00354F03">
        <w:rPr>
          <w:rFonts w:ascii="Times New Roman" w:eastAsia="Times New Roman" w:hAnsi="Times New Roman" w:cs="Times New Roman"/>
          <w:b/>
          <w:lang w:eastAsia="en-US"/>
        </w:rPr>
        <w:t xml:space="preserve">Федеральные: </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4 декабря 2007 года № 329-ФЗ «О физической культуре и спорте в Российской Федерации».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21 декабря 1994 года № 69-ФЗ «О пожарной безопасности».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3.</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22 июля 2008 года № 123-ФЗ «Технический регламент  о требованиях пожарной безопасности».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4.</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21 ноября 2011 года № 323-ФЗ «Об основах охраны здоровья граждан».</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5.</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30 марта 1999 года №52-ФЗ «О санитарно-эпидемиологическом благополучии населения».</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6.</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4 мая 2011 года № 99-ФЗ «О лицензировании отдельных видов деятельности».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7.</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 xml:space="preserve">Федеральный закон от 30 декабря 2009 № 384-ФЗ «Технический регламент о безопасности зданий и сооружений». </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8.</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Федеральный закон от 6 марта 2006 года № 35-ФЗ «О противодействии терроризму».</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9.</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Указ Президента Российской Федерации от 15 февраля 2006 года № 116 «О мерах по противодействию терроризму».</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10.</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Российской Федерации от 16 сентября 2020 года № 1479 «Правила противопожарного режима в Российской Федерации».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11.</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12.</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Российской Федерации от 30 июня 2015 №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13.</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Российской Федерации от 6 марта 2015 года № 202 «Об утверждении требований к антитеррористической защищенности объектов спорта и формы паспорта безопасности объектов спорта».</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14.</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26 ноября 2014 года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15.</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Российской Федерации от 25 марта 2015 года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16.</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 xml:space="preserve">Постановление Правительства Российской Федерации от 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354F03">
        <w:rPr>
          <w:rFonts w:ascii="Times New Roman" w:eastAsia="Times New Roman" w:hAnsi="Times New Roman" w:cs="Times New Roman"/>
          <w:lang w:eastAsia="en-US"/>
        </w:rPr>
        <w:lastRenderedPageBreak/>
        <w:t>«Сколково»)»).</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17.</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внутренних дел Российской Федерации от 22 марта 2019 года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(вместе с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18.</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транспорта Российской Федерации от 28 июня 2007 года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19.</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30 сентября 2015 года № 921 «Об утверждении методических указаний по порядку проведения обследования и категорирования объектов спорта».</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20.</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12 сентября 2014 года № 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21.</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1 июля 2013 года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22.</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27 августа 2021 года № 667 «Об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23.</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Министерства спорта Российской Федерации от 8 июля 2020 № 497 «О проведении спортивных мероприятий на территории Российской Федерации».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24.</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25.</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Главного государственного санитарного врача Российской Федерации от 28 января 2021 года №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26.</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«МР 3.1/2.1.0192-20. 3.1. Профилактика инфекционных болезней. 2.1. Коммунальная гигиена. Рекомендации по профилактике новой коронавирусной инфекции (</w:t>
      </w:r>
      <w:r>
        <w:rPr>
          <w:rFonts w:ascii="Times New Roman" w:eastAsia="Times New Roman" w:hAnsi="Times New Roman" w:cs="Times New Roman"/>
          <w:lang w:val="en-US" w:eastAsia="en-US"/>
        </w:rPr>
        <w:t>COVID</w:t>
      </w:r>
      <w:r w:rsidRPr="00354F03">
        <w:rPr>
          <w:rFonts w:ascii="Times New Roman" w:eastAsia="Times New Roman" w:hAnsi="Times New Roman" w:cs="Times New Roman"/>
          <w:lang w:eastAsia="en-US"/>
        </w:rPr>
        <w:t>-19)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 Главным государственным санитарным врачом Российской Федерации от 4 июня 2020 года.</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27.</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 xml:space="preserve">Приказ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28.</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 xml:space="preserve">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Pr>
          <w:rFonts w:ascii="Times New Roman" w:eastAsia="Times New Roman" w:hAnsi="Times New Roman" w:cs="Times New Roman"/>
          <w:lang w:val="en-US" w:eastAsia="en-US"/>
        </w:rPr>
        <w:t>COVID</w:t>
      </w:r>
      <w:r w:rsidRPr="00354F03">
        <w:rPr>
          <w:rFonts w:ascii="Times New Roman" w:eastAsia="Times New Roman" w:hAnsi="Times New Roman" w:cs="Times New Roman"/>
          <w:lang w:eastAsia="en-US"/>
        </w:rPr>
        <w:t>-19 утвержденного Министерством спорта Российской Федерации и Роспотребнадзором 31 июля 2020 года.</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29.</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 xml:space="preserve">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w:t>
      </w:r>
      <w:r w:rsidRPr="00354F03">
        <w:rPr>
          <w:rFonts w:ascii="Times New Roman" w:eastAsia="Times New Roman" w:hAnsi="Times New Roman" w:cs="Times New Roman"/>
          <w:lang w:eastAsia="en-US"/>
        </w:rPr>
        <w:lastRenderedPageBreak/>
        <w:t>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340EF2" w:rsidRPr="00354F03" w:rsidRDefault="00354F03">
      <w:pPr>
        <w:tabs>
          <w:tab w:val="left" w:pos="9923"/>
        </w:tabs>
        <w:ind w:right="-2" w:firstLine="567"/>
        <w:jc w:val="both"/>
        <w:rPr>
          <w:rFonts w:ascii="Times New Roman" w:eastAsia="Times New Roman" w:hAnsi="Times New Roman" w:cs="Times New Roman"/>
          <w:b/>
          <w:lang w:eastAsia="en-US"/>
        </w:rPr>
      </w:pPr>
      <w:r w:rsidRPr="00354F03">
        <w:rPr>
          <w:rFonts w:ascii="Times New Roman" w:eastAsia="Times New Roman" w:hAnsi="Times New Roman" w:cs="Times New Roman"/>
          <w:b/>
          <w:lang w:eastAsia="en-US"/>
        </w:rPr>
        <w:t>Региональные:</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1.</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Постановление Правительства Ханты-Мансийского автономного округа – Югры от 7 октября 2022 года № 491-п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Югры».</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2.</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Департамента физической культуры и спорта Ханты-Мансийского автономного округа – Югры от 15 апреля 2021 года № 109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 Ханты-Мансийского автономного                  округа – Югры и обратно».</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3.</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Департамента физической культуры и спорта Ханты-Мансийского автономного округа – Югры от 27 марта 2014 года № 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Ханты-Мансийского автономного округа – Югры».</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4.</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Департамента физической культуры и спорта Ханты-Мансийского автономного округа – Югры от 17 февраля 2020 года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5.</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Департамента физической культуры и спорта Ханты-Мансийского автономного округа – Югры от 18 января 2017 года № 15 «Об обеспечении безопасности и усилении контроля за организацией перевозки автотранспортными средствами организованных групп детей к месту проведения физкультурных или спортивных и возложении персональной ответственности».</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6.</w:t>
      </w:r>
      <w:r>
        <w:rPr>
          <w:rFonts w:ascii="Times New Roman" w:eastAsia="Times New Roman" w:hAnsi="Times New Roman" w:cs="Times New Roman"/>
          <w:lang w:eastAsia="en-US"/>
        </w:rPr>
        <w:t xml:space="preserve"> П</w:t>
      </w:r>
      <w:r w:rsidRPr="00354F03">
        <w:rPr>
          <w:rFonts w:ascii="Times New Roman" w:eastAsia="Times New Roman" w:hAnsi="Times New Roman" w:cs="Times New Roman"/>
          <w:lang w:eastAsia="en-US"/>
        </w:rPr>
        <w:t>риказ Департамента физической культуры и спорта Ханты-Мансийского автономного округа – Югры от 17 февраля 2020 года № 41 «Об утверждении порядка организации и проведения официальных физкультурных и спортивных мероприятий Ханты-Мансийского автономного округа – Югры».</w:t>
      </w:r>
    </w:p>
    <w:p w:rsidR="00340EF2" w:rsidRPr="00354F03" w:rsidRDefault="00354F03">
      <w:pPr>
        <w:tabs>
          <w:tab w:val="left" w:pos="9923"/>
        </w:tabs>
        <w:ind w:right="-2" w:firstLine="567"/>
        <w:jc w:val="both"/>
        <w:rPr>
          <w:rFonts w:ascii="Times New Roman" w:eastAsia="Times New Roman" w:hAnsi="Times New Roman" w:cs="Times New Roman"/>
          <w:lang w:eastAsia="en-US"/>
        </w:rPr>
      </w:pPr>
      <w:r w:rsidRPr="00354F03">
        <w:rPr>
          <w:rFonts w:ascii="Times New Roman" w:eastAsia="Times New Roman" w:hAnsi="Times New Roman" w:cs="Times New Roman"/>
          <w:lang w:eastAsia="en-US"/>
        </w:rPr>
        <w:t>7.</w:t>
      </w:r>
      <w:r>
        <w:rPr>
          <w:rFonts w:ascii="Times New Roman" w:eastAsia="Times New Roman" w:hAnsi="Times New Roman" w:cs="Times New Roman"/>
          <w:lang w:eastAsia="en-US"/>
        </w:rPr>
        <w:t xml:space="preserve"> </w:t>
      </w:r>
      <w:r w:rsidRPr="00354F03">
        <w:rPr>
          <w:rFonts w:ascii="Times New Roman" w:eastAsia="Times New Roman" w:hAnsi="Times New Roman" w:cs="Times New Roman"/>
          <w:lang w:eastAsia="en-US"/>
        </w:rPr>
        <w:t>Приказ Департамента физической культуры и спорта Ханты-Мансийского автономного округа – Югры от 26 декабря 2024 года № 436 «Об утверждении Календарного плана физкультурных мероприятий и спортивных мероприятий Ханты-Мансийского автономного округа – Югры на 2025 год».</w:t>
      </w:r>
    </w:p>
    <w:p w:rsidR="00340EF2" w:rsidRDefault="00354F03">
      <w:pPr>
        <w:tabs>
          <w:tab w:val="left" w:pos="9923"/>
        </w:tabs>
        <w:ind w:right="-2" w:firstLine="567"/>
        <w:jc w:val="both"/>
        <w:rPr>
          <w:rFonts w:ascii="Times New Roman" w:hAnsi="Times New Roman" w:cs="Times New Roman"/>
        </w:rPr>
      </w:pPr>
      <w:r w:rsidRPr="00354F03">
        <w:rPr>
          <w:rFonts w:ascii="Times New Roman" w:eastAsia="Times New Roman" w:hAnsi="Times New Roman" w:cs="Times New Roman"/>
          <w:lang w:eastAsia="en-US"/>
        </w:rPr>
        <w:t>8. Приказ Департамента физической культуры и спорта Ханты-Мансийского автономного округа – Югры от 18 января 2024 года № 8 «Мерах по предотвращению распространения кори в Ханты-Мансийском автономном округе – Югре».</w:t>
      </w:r>
    </w:p>
    <w:p w:rsidR="00340EF2" w:rsidRDefault="00354F03">
      <w:pPr>
        <w:ind w:left="4248"/>
        <w:jc w:val="right"/>
        <w:rPr>
          <w:rFonts w:ascii="Times New Roman" w:hAnsi="Times New Roman" w:cs="Times New Roman"/>
          <w:sz w:val="22"/>
          <w:szCs w:val="22"/>
        </w:rPr>
      </w:pPr>
      <w:r>
        <w:rPr>
          <w:rFonts w:ascii="Times New Roman" w:hAnsi="Times New Roman" w:cs="Times New Roman"/>
        </w:rPr>
        <w:br w:type="page" w:clear="all"/>
      </w:r>
      <w:r>
        <w:rPr>
          <w:rFonts w:ascii="Times New Roman" w:hAnsi="Times New Roman" w:cs="Times New Roman"/>
          <w:sz w:val="22"/>
          <w:szCs w:val="22"/>
        </w:rPr>
        <w:lastRenderedPageBreak/>
        <w:t>Приложение №7</w:t>
      </w:r>
    </w:p>
    <w:p w:rsidR="00340EF2" w:rsidRDefault="00354F03">
      <w:pPr>
        <w:ind w:left="4248"/>
        <w:jc w:val="right"/>
        <w:rPr>
          <w:rFonts w:ascii="Times New Roman" w:hAnsi="Times New Roman" w:cs="Times New Roman"/>
          <w:sz w:val="22"/>
          <w:szCs w:val="22"/>
          <w:highlight w:val="yellow"/>
        </w:rPr>
      </w:pPr>
      <w:r>
        <w:rPr>
          <w:rFonts w:ascii="Times New Roman" w:hAnsi="Times New Roman" w:cs="Times New Roman"/>
          <w:sz w:val="22"/>
          <w:szCs w:val="22"/>
        </w:rPr>
        <w:t>к</w:t>
      </w:r>
      <w:r>
        <w:rPr>
          <w:rFonts w:ascii="Times New Roman" w:hAnsi="Times New Roman" w:cs="Times New Roman"/>
        </w:rPr>
        <w:t xml:space="preserve"> </w:t>
      </w:r>
      <w:r>
        <w:rPr>
          <w:rFonts w:ascii="Times New Roman" w:hAnsi="Times New Roman" w:cs="Times New Roman"/>
          <w:sz w:val="22"/>
          <w:szCs w:val="22"/>
        </w:rPr>
        <w:t>Положению</w:t>
      </w:r>
    </w:p>
    <w:p w:rsidR="00340EF2" w:rsidRDefault="00340EF2">
      <w:pPr>
        <w:tabs>
          <w:tab w:val="left" w:pos="9923"/>
        </w:tabs>
        <w:ind w:right="-2" w:firstLine="567"/>
        <w:jc w:val="both"/>
      </w:pPr>
    </w:p>
    <w:p w:rsidR="00340EF2" w:rsidRDefault="00340EF2">
      <w:pPr>
        <w:tabs>
          <w:tab w:val="left" w:pos="9923"/>
        </w:tabs>
        <w:ind w:right="-2" w:firstLine="567"/>
        <w:jc w:val="both"/>
      </w:pPr>
    </w:p>
    <w:p w:rsidR="00340EF2" w:rsidRDefault="00340EF2">
      <w:pPr>
        <w:tabs>
          <w:tab w:val="left" w:pos="9923"/>
        </w:tabs>
        <w:ind w:right="-2" w:firstLine="567"/>
        <w:jc w:val="both"/>
      </w:pPr>
    </w:p>
    <w:p w:rsidR="00340EF2" w:rsidRDefault="00354F03">
      <w:pPr>
        <w:tabs>
          <w:tab w:val="left" w:pos="9923"/>
        </w:tabs>
        <w:ind w:right="-2" w:firstLine="567"/>
        <w:jc w:val="center"/>
        <w:rPr>
          <w:rFonts w:ascii="Times New Roman" w:hAnsi="Times New Roman" w:cs="Times New Roman"/>
          <w:b/>
        </w:rPr>
      </w:pPr>
      <w:r>
        <w:rPr>
          <w:rFonts w:ascii="Times New Roman" w:hAnsi="Times New Roman" w:cs="Times New Roman"/>
          <w:b/>
        </w:rPr>
        <w:t>Порядок подведения командного зачета</w:t>
      </w:r>
    </w:p>
    <w:p w:rsidR="00340EF2" w:rsidRDefault="00340EF2">
      <w:pPr>
        <w:tabs>
          <w:tab w:val="left" w:pos="9923"/>
        </w:tabs>
        <w:ind w:right="-2" w:firstLine="567"/>
        <w:jc w:val="both"/>
      </w:pPr>
    </w:p>
    <w:p w:rsidR="00340EF2" w:rsidRDefault="00354F03">
      <w:pPr>
        <w:tabs>
          <w:tab w:val="left" w:pos="9923"/>
        </w:tabs>
        <w:ind w:right="-2" w:firstLine="567"/>
        <w:jc w:val="both"/>
        <w:rPr>
          <w:rFonts w:ascii="Times New Roman" w:hAnsi="Times New Roman" w:cs="Times New Roman"/>
        </w:rPr>
      </w:pPr>
      <w:r>
        <w:rPr>
          <w:rFonts w:ascii="Times New Roman" w:hAnsi="Times New Roman" w:cs="Times New Roman"/>
        </w:rPr>
        <w:t>Командный зачет среди субъектов Уральского федерального округа определяется по наибольшей сумме баллов, набранных спортсменами:</w:t>
      </w:r>
    </w:p>
    <w:p w:rsidR="00340EF2" w:rsidRDefault="00354F03">
      <w:pPr>
        <w:numPr>
          <w:ilvl w:val="0"/>
          <w:numId w:val="43"/>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 xml:space="preserve">участник, занявший 1 место – 120 баллов; </w:t>
      </w:r>
    </w:p>
    <w:p w:rsidR="00340EF2" w:rsidRDefault="00354F03">
      <w:pPr>
        <w:numPr>
          <w:ilvl w:val="0"/>
          <w:numId w:val="43"/>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участник, занявший 2 место – 50 баллов;</w:t>
      </w:r>
    </w:p>
    <w:p w:rsidR="00340EF2" w:rsidRDefault="00354F03">
      <w:pPr>
        <w:numPr>
          <w:ilvl w:val="0"/>
          <w:numId w:val="43"/>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участник, занявший 3 место – 20 баллов;</w:t>
      </w:r>
    </w:p>
    <w:p w:rsidR="00340EF2" w:rsidRDefault="00354F03">
      <w:pPr>
        <w:numPr>
          <w:ilvl w:val="0"/>
          <w:numId w:val="43"/>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участник, вступивший в «Зону выступления» после прохождения официального взвешивания – 1 балл;</w:t>
      </w:r>
    </w:p>
    <w:p w:rsidR="00340EF2" w:rsidRDefault="00354F03">
      <w:pPr>
        <w:tabs>
          <w:tab w:val="left" w:pos="9923"/>
        </w:tabs>
        <w:ind w:right="-2" w:firstLine="567"/>
        <w:jc w:val="both"/>
        <w:rPr>
          <w:rFonts w:ascii="Times New Roman" w:hAnsi="Times New Roman" w:cs="Times New Roman"/>
        </w:rPr>
      </w:pPr>
      <w:r>
        <w:rPr>
          <w:rFonts w:ascii="Times New Roman" w:hAnsi="Times New Roman" w:cs="Times New Roman"/>
        </w:rPr>
        <w:t>При определении командного первенства в случае равенства очков у двух или более команд преимущество определяется по следующим критериям:</w:t>
      </w:r>
    </w:p>
    <w:p w:rsidR="00340EF2" w:rsidRDefault="00354F03">
      <w:pPr>
        <w:numPr>
          <w:ilvl w:val="0"/>
          <w:numId w:val="44"/>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количеству золотых, затем серебряных и бронзовых медалей у команды; количеству участников;</w:t>
      </w:r>
    </w:p>
    <w:p w:rsidR="00340EF2" w:rsidRDefault="00354F03">
      <w:pPr>
        <w:numPr>
          <w:ilvl w:val="0"/>
          <w:numId w:val="44"/>
        </w:numPr>
        <w:tabs>
          <w:tab w:val="left" w:pos="284"/>
          <w:tab w:val="left" w:pos="9923"/>
        </w:tabs>
        <w:ind w:left="0" w:right="-2" w:firstLine="0"/>
        <w:jc w:val="both"/>
        <w:rPr>
          <w:rFonts w:ascii="Times New Roman" w:hAnsi="Times New Roman" w:cs="Times New Roman"/>
        </w:rPr>
      </w:pPr>
      <w:r>
        <w:rPr>
          <w:rFonts w:ascii="Times New Roman" w:hAnsi="Times New Roman" w:cs="Times New Roman"/>
        </w:rPr>
        <w:t>большему количеству баллов в более тяжелой весовой категории (для весовой категории (поединки)).</w:t>
      </w:r>
    </w:p>
    <w:sectPr w:rsidR="00340EF2" w:rsidSect="00340EF2">
      <w:footerReference w:type="default" r:id="rId10"/>
      <w:type w:val="continuous"/>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00" w:rsidRDefault="003C5100">
      <w:r>
        <w:separator/>
      </w:r>
    </w:p>
  </w:endnote>
  <w:endnote w:type="continuationSeparator" w:id="0">
    <w:p w:rsidR="003C5100" w:rsidRDefault="003C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03" w:rsidRDefault="005B1855">
    <w:pPr>
      <w:rPr>
        <w:rFonts w:cs="Times New Roman"/>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3206115</wp:posOffset>
              </wp:positionH>
              <wp:positionV relativeFrom="page">
                <wp:posOffset>8757920</wp:posOffset>
              </wp:positionV>
              <wp:extent cx="24130" cy="64135"/>
              <wp:effectExtent l="0" t="4445" r="0" b="0"/>
              <wp:wrapNone/>
              <wp:docPr id="1" name="shape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F03" w:rsidRDefault="00354F03">
                          <w:pPr>
                            <w:pStyle w:val="16"/>
                            <w:shd w:val="clear" w:color="auto" w:fill="auto"/>
                            <w:spacing w:line="240" w:lineRule="auto"/>
                          </w:pPr>
                        </w:p>
                        <w:p w:rsidR="00354F03" w:rsidRDefault="00354F03">
                          <w:pPr>
                            <w:pStyle w:val="16"/>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0" o:spid="_x0000_s1026" type="#_x0000_t202" style="position:absolute;margin-left:252.45pt;margin-top:689.6pt;width:1.9pt;height:5.0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" filled="f" stroked="f">
              <v:textbox inset="0,0,0,0">
                <w:txbxContent>
                  <w:p w:rsidR="00354F03" w:rsidRDefault="00354F03">
                    <w:pPr>
                      <w:pStyle w:val="16"/>
                      <w:shd w:val="clear" w:color="auto" w:fill="auto"/>
                      <w:spacing w:line="240" w:lineRule="auto"/>
                    </w:pPr>
                  </w:p>
                  <w:p w:rsidR="00354F03" w:rsidRDefault="00354F03">
                    <w:pPr>
                      <w:pStyle w:val="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00" w:rsidRDefault="003C5100">
      <w:r>
        <w:separator/>
      </w:r>
    </w:p>
  </w:footnote>
  <w:footnote w:type="continuationSeparator" w:id="0">
    <w:p w:rsidR="003C5100" w:rsidRDefault="003C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255"/>
    <w:multiLevelType w:val="hybridMultilevel"/>
    <w:tmpl w:val="2EBADBB0"/>
    <w:lvl w:ilvl="0" w:tplc="839EC860">
      <w:start w:val="2"/>
      <w:numFmt w:val="decimal"/>
      <w:lvlText w:val="%1."/>
      <w:lvlJc w:val="left"/>
      <w:pPr>
        <w:ind w:left="720" w:hanging="360"/>
      </w:pPr>
      <w:rPr>
        <w:color w:val="000000"/>
      </w:rPr>
    </w:lvl>
    <w:lvl w:ilvl="1" w:tplc="91F4EC2C">
      <w:start w:val="1"/>
      <w:numFmt w:val="lowerLetter"/>
      <w:lvlText w:val="%2."/>
      <w:lvlJc w:val="left"/>
      <w:pPr>
        <w:ind w:left="1440" w:hanging="360"/>
      </w:pPr>
    </w:lvl>
    <w:lvl w:ilvl="2" w:tplc="DD7C9BD8">
      <w:start w:val="1"/>
      <w:numFmt w:val="lowerRoman"/>
      <w:lvlText w:val="%3."/>
      <w:lvlJc w:val="right"/>
      <w:pPr>
        <w:ind w:left="2160" w:hanging="180"/>
      </w:pPr>
    </w:lvl>
    <w:lvl w:ilvl="3" w:tplc="51AECF20">
      <w:start w:val="1"/>
      <w:numFmt w:val="decimal"/>
      <w:lvlText w:val="%4."/>
      <w:lvlJc w:val="left"/>
      <w:pPr>
        <w:ind w:left="2880" w:hanging="360"/>
      </w:pPr>
    </w:lvl>
    <w:lvl w:ilvl="4" w:tplc="9E54AD72">
      <w:start w:val="1"/>
      <w:numFmt w:val="lowerLetter"/>
      <w:lvlText w:val="%5."/>
      <w:lvlJc w:val="left"/>
      <w:pPr>
        <w:ind w:left="3600" w:hanging="360"/>
      </w:pPr>
    </w:lvl>
    <w:lvl w:ilvl="5" w:tplc="6380A636">
      <w:start w:val="1"/>
      <w:numFmt w:val="lowerRoman"/>
      <w:lvlText w:val="%6."/>
      <w:lvlJc w:val="right"/>
      <w:pPr>
        <w:ind w:left="4320" w:hanging="180"/>
      </w:pPr>
    </w:lvl>
    <w:lvl w:ilvl="6" w:tplc="E5602FAC">
      <w:start w:val="1"/>
      <w:numFmt w:val="decimal"/>
      <w:lvlText w:val="%7."/>
      <w:lvlJc w:val="left"/>
      <w:pPr>
        <w:ind w:left="5040" w:hanging="360"/>
      </w:pPr>
    </w:lvl>
    <w:lvl w:ilvl="7" w:tplc="2D9AF22E">
      <w:start w:val="1"/>
      <w:numFmt w:val="lowerLetter"/>
      <w:lvlText w:val="%8."/>
      <w:lvlJc w:val="left"/>
      <w:pPr>
        <w:ind w:left="5760" w:hanging="360"/>
      </w:pPr>
    </w:lvl>
    <w:lvl w:ilvl="8" w:tplc="5606BE58">
      <w:start w:val="1"/>
      <w:numFmt w:val="lowerRoman"/>
      <w:lvlText w:val="%9."/>
      <w:lvlJc w:val="right"/>
      <w:pPr>
        <w:ind w:left="6480" w:hanging="180"/>
      </w:pPr>
    </w:lvl>
  </w:abstractNum>
  <w:abstractNum w:abstractNumId="1" w15:restartNumberingAfterBreak="0">
    <w:nsid w:val="028A1F1E"/>
    <w:multiLevelType w:val="multilevel"/>
    <w:tmpl w:val="41D04AE0"/>
    <w:lvl w:ilvl="0">
      <w:start w:val="10"/>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 w15:restartNumberingAfterBreak="0">
    <w:nsid w:val="031F7CD5"/>
    <w:multiLevelType w:val="multilevel"/>
    <w:tmpl w:val="F8EC316C"/>
    <w:lvl w:ilvl="0">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 w15:restartNumberingAfterBreak="0">
    <w:nsid w:val="0384064D"/>
    <w:multiLevelType w:val="multilevel"/>
    <w:tmpl w:val="5F522DA4"/>
    <w:lvl w:ilvl="0">
      <w:start w:val="2"/>
      <w:numFmt w:val="decimal"/>
      <w:lvlText w:val="%1."/>
      <w:lvlJc w:val="left"/>
      <w:pPr>
        <w:ind w:left="0" w:firstLine="0"/>
      </w:pPr>
      <w:rPr>
        <w:rFonts w:ascii="Times New Roman" w:hAnsi="Times New Roman" w:cs="Times New Roman"/>
        <w:b/>
        <w:bCs w:val="0"/>
        <w:i w:val="0"/>
        <w:iCs w:val="0"/>
        <w:smallCaps w:val="0"/>
        <w:strike w:val="0"/>
        <w:color w:val="000000"/>
        <w:spacing w:val="10"/>
        <w:position w:val="0"/>
        <w:sz w:val="21"/>
        <w:szCs w:val="21"/>
        <w:u w:val="none"/>
      </w:rPr>
    </w:lvl>
    <w:lvl w:ilvl="1">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2">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3">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4">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5">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6">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7">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lvl w:ilvl="8">
      <w:start w:val="2"/>
      <w:numFmt w:val="decimal"/>
      <w:lvlText w:val="%1."/>
      <w:lvlJc w:val="left"/>
      <w:pPr>
        <w:ind w:left="0" w:firstLine="0"/>
      </w:pPr>
      <w:rPr>
        <w:rFonts w:ascii="Times New Roman" w:hAnsi="Times New Roman" w:cs="Times New Roman"/>
        <w:b w:val="0"/>
        <w:bCs w:val="0"/>
        <w:i w:val="0"/>
        <w:iCs w:val="0"/>
        <w:smallCaps w:val="0"/>
        <w:strike w:val="0"/>
        <w:color w:val="000000"/>
        <w:spacing w:val="10"/>
        <w:position w:val="0"/>
        <w:sz w:val="21"/>
        <w:szCs w:val="21"/>
        <w:u w:val="none"/>
      </w:rPr>
    </w:lvl>
  </w:abstractNum>
  <w:abstractNum w:abstractNumId="4" w15:restartNumberingAfterBreak="0">
    <w:nsid w:val="040D05CE"/>
    <w:multiLevelType w:val="hybridMultilevel"/>
    <w:tmpl w:val="CF4AE21E"/>
    <w:lvl w:ilvl="0" w:tplc="50AA0560">
      <w:start w:val="1"/>
      <w:numFmt w:val="bullet"/>
      <w:lvlText w:val=""/>
      <w:lvlJc w:val="left"/>
      <w:pPr>
        <w:ind w:left="720" w:hanging="360"/>
      </w:pPr>
      <w:rPr>
        <w:rFonts w:ascii="Symbol" w:hAnsi="Symbol"/>
      </w:rPr>
    </w:lvl>
    <w:lvl w:ilvl="1" w:tplc="96744C66">
      <w:start w:val="1"/>
      <w:numFmt w:val="bullet"/>
      <w:lvlText w:val="o"/>
      <w:lvlJc w:val="left"/>
      <w:pPr>
        <w:ind w:left="1440" w:hanging="360"/>
      </w:pPr>
      <w:rPr>
        <w:rFonts w:ascii="Courier New" w:hAnsi="Courier New" w:cs="Courier New"/>
      </w:rPr>
    </w:lvl>
    <w:lvl w:ilvl="2" w:tplc="625CF984">
      <w:start w:val="1"/>
      <w:numFmt w:val="bullet"/>
      <w:lvlText w:val=""/>
      <w:lvlJc w:val="left"/>
      <w:pPr>
        <w:ind w:left="2160" w:hanging="360"/>
      </w:pPr>
      <w:rPr>
        <w:rFonts w:ascii="Wingdings" w:hAnsi="Wingdings"/>
      </w:rPr>
    </w:lvl>
    <w:lvl w:ilvl="3" w:tplc="F7ECE400">
      <w:start w:val="1"/>
      <w:numFmt w:val="bullet"/>
      <w:lvlText w:val=""/>
      <w:lvlJc w:val="left"/>
      <w:pPr>
        <w:ind w:left="2880" w:hanging="360"/>
      </w:pPr>
      <w:rPr>
        <w:rFonts w:ascii="Symbol" w:hAnsi="Symbol"/>
      </w:rPr>
    </w:lvl>
    <w:lvl w:ilvl="4" w:tplc="57386B20">
      <w:start w:val="1"/>
      <w:numFmt w:val="bullet"/>
      <w:lvlText w:val="o"/>
      <w:lvlJc w:val="left"/>
      <w:pPr>
        <w:ind w:left="3600" w:hanging="360"/>
      </w:pPr>
      <w:rPr>
        <w:rFonts w:ascii="Courier New" w:hAnsi="Courier New" w:cs="Courier New"/>
      </w:rPr>
    </w:lvl>
    <w:lvl w:ilvl="5" w:tplc="2260453A">
      <w:start w:val="1"/>
      <w:numFmt w:val="bullet"/>
      <w:lvlText w:val=""/>
      <w:lvlJc w:val="left"/>
      <w:pPr>
        <w:ind w:left="4320" w:hanging="360"/>
      </w:pPr>
      <w:rPr>
        <w:rFonts w:ascii="Wingdings" w:hAnsi="Wingdings"/>
      </w:rPr>
    </w:lvl>
    <w:lvl w:ilvl="6" w:tplc="4C7A3C00">
      <w:start w:val="1"/>
      <w:numFmt w:val="bullet"/>
      <w:lvlText w:val=""/>
      <w:lvlJc w:val="left"/>
      <w:pPr>
        <w:ind w:left="5040" w:hanging="360"/>
      </w:pPr>
      <w:rPr>
        <w:rFonts w:ascii="Symbol" w:hAnsi="Symbol"/>
      </w:rPr>
    </w:lvl>
    <w:lvl w:ilvl="7" w:tplc="1696DAA2">
      <w:start w:val="1"/>
      <w:numFmt w:val="bullet"/>
      <w:lvlText w:val="o"/>
      <w:lvlJc w:val="left"/>
      <w:pPr>
        <w:ind w:left="5760" w:hanging="360"/>
      </w:pPr>
      <w:rPr>
        <w:rFonts w:ascii="Courier New" w:hAnsi="Courier New" w:cs="Courier New"/>
      </w:rPr>
    </w:lvl>
    <w:lvl w:ilvl="8" w:tplc="1D3A7F40">
      <w:start w:val="1"/>
      <w:numFmt w:val="bullet"/>
      <w:lvlText w:val=""/>
      <w:lvlJc w:val="left"/>
      <w:pPr>
        <w:ind w:left="6480" w:hanging="360"/>
      </w:pPr>
      <w:rPr>
        <w:rFonts w:ascii="Wingdings" w:hAnsi="Wingdings"/>
      </w:rPr>
    </w:lvl>
  </w:abstractNum>
  <w:abstractNum w:abstractNumId="5" w15:restartNumberingAfterBreak="0">
    <w:nsid w:val="059A104C"/>
    <w:multiLevelType w:val="multilevel"/>
    <w:tmpl w:val="5240D284"/>
    <w:lvl w:ilvl="0">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6" w15:restartNumberingAfterBreak="0">
    <w:nsid w:val="080E308A"/>
    <w:multiLevelType w:val="hybridMultilevel"/>
    <w:tmpl w:val="AFB0915A"/>
    <w:lvl w:ilvl="0" w:tplc="D702F93C">
      <w:start w:val="1"/>
      <w:numFmt w:val="bullet"/>
      <w:lvlText w:val=""/>
      <w:lvlJc w:val="left"/>
      <w:pPr>
        <w:ind w:left="1429" w:hanging="360"/>
      </w:pPr>
      <w:rPr>
        <w:rFonts w:ascii="Symbol" w:hAnsi="Symbol"/>
      </w:rPr>
    </w:lvl>
    <w:lvl w:ilvl="1" w:tplc="3FF4D574">
      <w:start w:val="1"/>
      <w:numFmt w:val="bullet"/>
      <w:lvlText w:val="o"/>
      <w:lvlJc w:val="left"/>
      <w:pPr>
        <w:ind w:left="2149" w:hanging="360"/>
      </w:pPr>
      <w:rPr>
        <w:rFonts w:ascii="Courier New" w:hAnsi="Courier New" w:cs="Courier New"/>
      </w:rPr>
    </w:lvl>
    <w:lvl w:ilvl="2" w:tplc="6D1C2C6E">
      <w:start w:val="1"/>
      <w:numFmt w:val="bullet"/>
      <w:lvlText w:val=""/>
      <w:lvlJc w:val="left"/>
      <w:pPr>
        <w:ind w:left="2869" w:hanging="360"/>
      </w:pPr>
      <w:rPr>
        <w:rFonts w:ascii="Wingdings" w:hAnsi="Wingdings"/>
      </w:rPr>
    </w:lvl>
    <w:lvl w:ilvl="3" w:tplc="D6C030B6">
      <w:start w:val="1"/>
      <w:numFmt w:val="bullet"/>
      <w:lvlText w:val=""/>
      <w:lvlJc w:val="left"/>
      <w:pPr>
        <w:ind w:left="3589" w:hanging="360"/>
      </w:pPr>
      <w:rPr>
        <w:rFonts w:ascii="Symbol" w:hAnsi="Symbol"/>
      </w:rPr>
    </w:lvl>
    <w:lvl w:ilvl="4" w:tplc="2BEC76E8">
      <w:start w:val="1"/>
      <w:numFmt w:val="bullet"/>
      <w:lvlText w:val="o"/>
      <w:lvlJc w:val="left"/>
      <w:pPr>
        <w:ind w:left="4309" w:hanging="360"/>
      </w:pPr>
      <w:rPr>
        <w:rFonts w:ascii="Courier New" w:hAnsi="Courier New" w:cs="Courier New"/>
      </w:rPr>
    </w:lvl>
    <w:lvl w:ilvl="5" w:tplc="16F649B2">
      <w:start w:val="1"/>
      <w:numFmt w:val="bullet"/>
      <w:lvlText w:val=""/>
      <w:lvlJc w:val="left"/>
      <w:pPr>
        <w:ind w:left="5029" w:hanging="360"/>
      </w:pPr>
      <w:rPr>
        <w:rFonts w:ascii="Wingdings" w:hAnsi="Wingdings"/>
      </w:rPr>
    </w:lvl>
    <w:lvl w:ilvl="6" w:tplc="84924C78">
      <w:start w:val="1"/>
      <w:numFmt w:val="bullet"/>
      <w:lvlText w:val=""/>
      <w:lvlJc w:val="left"/>
      <w:pPr>
        <w:ind w:left="5749" w:hanging="360"/>
      </w:pPr>
      <w:rPr>
        <w:rFonts w:ascii="Symbol" w:hAnsi="Symbol"/>
      </w:rPr>
    </w:lvl>
    <w:lvl w:ilvl="7" w:tplc="EC425E6E">
      <w:start w:val="1"/>
      <w:numFmt w:val="bullet"/>
      <w:lvlText w:val="o"/>
      <w:lvlJc w:val="left"/>
      <w:pPr>
        <w:ind w:left="6469" w:hanging="360"/>
      </w:pPr>
      <w:rPr>
        <w:rFonts w:ascii="Courier New" w:hAnsi="Courier New" w:cs="Courier New"/>
      </w:rPr>
    </w:lvl>
    <w:lvl w:ilvl="8" w:tplc="344253D0">
      <w:start w:val="1"/>
      <w:numFmt w:val="bullet"/>
      <w:lvlText w:val=""/>
      <w:lvlJc w:val="left"/>
      <w:pPr>
        <w:ind w:left="7189" w:hanging="360"/>
      </w:pPr>
      <w:rPr>
        <w:rFonts w:ascii="Wingdings" w:hAnsi="Wingdings"/>
      </w:rPr>
    </w:lvl>
  </w:abstractNum>
  <w:abstractNum w:abstractNumId="7" w15:restartNumberingAfterBreak="0">
    <w:nsid w:val="08CD50A9"/>
    <w:multiLevelType w:val="hybridMultilevel"/>
    <w:tmpl w:val="3B9C4FE6"/>
    <w:lvl w:ilvl="0" w:tplc="A614B7BA">
      <w:start w:val="1"/>
      <w:numFmt w:val="bullet"/>
      <w:lvlText w:val=""/>
      <w:lvlJc w:val="left"/>
      <w:pPr>
        <w:ind w:left="360" w:hanging="360"/>
      </w:pPr>
      <w:rPr>
        <w:rFonts w:ascii="Symbol" w:hAnsi="Symbol"/>
      </w:rPr>
    </w:lvl>
    <w:lvl w:ilvl="1" w:tplc="EFD68C1A">
      <w:start w:val="1"/>
      <w:numFmt w:val="bullet"/>
      <w:lvlText w:val="o"/>
      <w:lvlJc w:val="left"/>
      <w:pPr>
        <w:ind w:left="1080" w:hanging="360"/>
      </w:pPr>
      <w:rPr>
        <w:rFonts w:ascii="Courier New" w:hAnsi="Courier New"/>
      </w:rPr>
    </w:lvl>
    <w:lvl w:ilvl="2" w:tplc="6804CD88">
      <w:start w:val="1"/>
      <w:numFmt w:val="bullet"/>
      <w:lvlText w:val=""/>
      <w:lvlJc w:val="left"/>
      <w:pPr>
        <w:ind w:left="1800" w:hanging="360"/>
      </w:pPr>
      <w:rPr>
        <w:rFonts w:ascii="Wingdings" w:hAnsi="Wingdings"/>
      </w:rPr>
    </w:lvl>
    <w:lvl w:ilvl="3" w:tplc="8146F436">
      <w:start w:val="1"/>
      <w:numFmt w:val="bullet"/>
      <w:lvlText w:val=""/>
      <w:lvlJc w:val="left"/>
      <w:pPr>
        <w:ind w:left="2520" w:hanging="360"/>
      </w:pPr>
      <w:rPr>
        <w:rFonts w:ascii="Symbol" w:hAnsi="Symbol"/>
      </w:rPr>
    </w:lvl>
    <w:lvl w:ilvl="4" w:tplc="6CC65736">
      <w:start w:val="1"/>
      <w:numFmt w:val="bullet"/>
      <w:lvlText w:val="o"/>
      <w:lvlJc w:val="left"/>
      <w:pPr>
        <w:ind w:left="3240" w:hanging="360"/>
      </w:pPr>
      <w:rPr>
        <w:rFonts w:ascii="Courier New" w:hAnsi="Courier New"/>
      </w:rPr>
    </w:lvl>
    <w:lvl w:ilvl="5" w:tplc="42D41D7A">
      <w:start w:val="1"/>
      <w:numFmt w:val="bullet"/>
      <w:lvlText w:val=""/>
      <w:lvlJc w:val="left"/>
      <w:pPr>
        <w:ind w:left="3960" w:hanging="360"/>
      </w:pPr>
      <w:rPr>
        <w:rFonts w:ascii="Wingdings" w:hAnsi="Wingdings"/>
      </w:rPr>
    </w:lvl>
    <w:lvl w:ilvl="6" w:tplc="16C2954A">
      <w:start w:val="1"/>
      <w:numFmt w:val="bullet"/>
      <w:lvlText w:val=""/>
      <w:lvlJc w:val="left"/>
      <w:pPr>
        <w:ind w:left="4680" w:hanging="360"/>
      </w:pPr>
      <w:rPr>
        <w:rFonts w:ascii="Symbol" w:hAnsi="Symbol"/>
      </w:rPr>
    </w:lvl>
    <w:lvl w:ilvl="7" w:tplc="9B1E5FA6">
      <w:start w:val="1"/>
      <w:numFmt w:val="bullet"/>
      <w:lvlText w:val="o"/>
      <w:lvlJc w:val="left"/>
      <w:pPr>
        <w:ind w:left="5400" w:hanging="360"/>
      </w:pPr>
      <w:rPr>
        <w:rFonts w:ascii="Courier New" w:hAnsi="Courier New"/>
      </w:rPr>
    </w:lvl>
    <w:lvl w:ilvl="8" w:tplc="EDE06B72">
      <w:start w:val="1"/>
      <w:numFmt w:val="bullet"/>
      <w:lvlText w:val=""/>
      <w:lvlJc w:val="left"/>
      <w:pPr>
        <w:ind w:left="6120" w:hanging="360"/>
      </w:pPr>
      <w:rPr>
        <w:rFonts w:ascii="Wingdings" w:hAnsi="Wingdings"/>
      </w:rPr>
    </w:lvl>
  </w:abstractNum>
  <w:abstractNum w:abstractNumId="8" w15:restartNumberingAfterBreak="0">
    <w:nsid w:val="0AB91DEA"/>
    <w:multiLevelType w:val="hybridMultilevel"/>
    <w:tmpl w:val="82F200B8"/>
    <w:lvl w:ilvl="0" w:tplc="F312BD08">
      <w:start w:val="1"/>
      <w:numFmt w:val="decimal"/>
      <w:lvlText w:val="%1."/>
      <w:lvlJc w:val="left"/>
      <w:pPr>
        <w:tabs>
          <w:tab w:val="num" w:pos="360"/>
        </w:tabs>
        <w:ind w:left="360" w:hanging="360"/>
      </w:pPr>
      <w:rPr>
        <w:rFonts w:cs="Times New Roman"/>
      </w:rPr>
    </w:lvl>
    <w:lvl w:ilvl="1" w:tplc="84589636">
      <w:start w:val="1"/>
      <w:numFmt w:val="bullet"/>
      <w:lvlText w:val="o"/>
      <w:lvlJc w:val="left"/>
      <w:pPr>
        <w:ind w:left="1440" w:hanging="360"/>
      </w:pPr>
      <w:rPr>
        <w:rFonts w:ascii="Courier New" w:eastAsia="Courier New" w:hAnsi="Courier New" w:cs="Courier New" w:hint="default"/>
      </w:rPr>
    </w:lvl>
    <w:lvl w:ilvl="2" w:tplc="440ABBC0">
      <w:start w:val="1"/>
      <w:numFmt w:val="bullet"/>
      <w:lvlText w:val="§"/>
      <w:lvlJc w:val="left"/>
      <w:pPr>
        <w:ind w:left="2160" w:hanging="360"/>
      </w:pPr>
      <w:rPr>
        <w:rFonts w:ascii="Wingdings" w:eastAsia="Wingdings" w:hAnsi="Wingdings" w:cs="Wingdings" w:hint="default"/>
      </w:rPr>
    </w:lvl>
    <w:lvl w:ilvl="3" w:tplc="6E564B46">
      <w:start w:val="1"/>
      <w:numFmt w:val="bullet"/>
      <w:lvlText w:val="·"/>
      <w:lvlJc w:val="left"/>
      <w:pPr>
        <w:ind w:left="2880" w:hanging="360"/>
      </w:pPr>
      <w:rPr>
        <w:rFonts w:ascii="Symbol" w:eastAsia="Symbol" w:hAnsi="Symbol" w:cs="Symbol" w:hint="default"/>
      </w:rPr>
    </w:lvl>
    <w:lvl w:ilvl="4" w:tplc="19ECF4E6">
      <w:start w:val="1"/>
      <w:numFmt w:val="bullet"/>
      <w:lvlText w:val="o"/>
      <w:lvlJc w:val="left"/>
      <w:pPr>
        <w:ind w:left="3600" w:hanging="360"/>
      </w:pPr>
      <w:rPr>
        <w:rFonts w:ascii="Courier New" w:eastAsia="Courier New" w:hAnsi="Courier New" w:cs="Courier New" w:hint="default"/>
      </w:rPr>
    </w:lvl>
    <w:lvl w:ilvl="5" w:tplc="E5F8E66C">
      <w:start w:val="1"/>
      <w:numFmt w:val="bullet"/>
      <w:lvlText w:val="§"/>
      <w:lvlJc w:val="left"/>
      <w:pPr>
        <w:ind w:left="4320" w:hanging="360"/>
      </w:pPr>
      <w:rPr>
        <w:rFonts w:ascii="Wingdings" w:eastAsia="Wingdings" w:hAnsi="Wingdings" w:cs="Wingdings" w:hint="default"/>
      </w:rPr>
    </w:lvl>
    <w:lvl w:ilvl="6" w:tplc="71FAEA5A">
      <w:start w:val="1"/>
      <w:numFmt w:val="bullet"/>
      <w:lvlText w:val="·"/>
      <w:lvlJc w:val="left"/>
      <w:pPr>
        <w:ind w:left="5040" w:hanging="360"/>
      </w:pPr>
      <w:rPr>
        <w:rFonts w:ascii="Symbol" w:eastAsia="Symbol" w:hAnsi="Symbol" w:cs="Symbol" w:hint="default"/>
      </w:rPr>
    </w:lvl>
    <w:lvl w:ilvl="7" w:tplc="1F66EA06">
      <w:start w:val="1"/>
      <w:numFmt w:val="bullet"/>
      <w:lvlText w:val="o"/>
      <w:lvlJc w:val="left"/>
      <w:pPr>
        <w:ind w:left="5760" w:hanging="360"/>
      </w:pPr>
      <w:rPr>
        <w:rFonts w:ascii="Courier New" w:eastAsia="Courier New" w:hAnsi="Courier New" w:cs="Courier New" w:hint="default"/>
      </w:rPr>
    </w:lvl>
    <w:lvl w:ilvl="8" w:tplc="AEE0525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1A11160"/>
    <w:multiLevelType w:val="hybridMultilevel"/>
    <w:tmpl w:val="68E6DF76"/>
    <w:lvl w:ilvl="0" w:tplc="6518D78A">
      <w:start w:val="1"/>
      <w:numFmt w:val="bullet"/>
      <w:lvlText w:val=""/>
      <w:lvlJc w:val="left"/>
      <w:pPr>
        <w:tabs>
          <w:tab w:val="num" w:pos="720"/>
        </w:tabs>
        <w:ind w:left="720" w:hanging="360"/>
      </w:pPr>
      <w:rPr>
        <w:rFonts w:ascii="Symbol" w:hAnsi="Symbol"/>
      </w:rPr>
    </w:lvl>
    <w:lvl w:ilvl="1" w:tplc="5D24B2CE">
      <w:start w:val="1"/>
      <w:numFmt w:val="bullet"/>
      <w:lvlText w:val="o"/>
      <w:lvlJc w:val="left"/>
      <w:pPr>
        <w:tabs>
          <w:tab w:val="num" w:pos="1440"/>
        </w:tabs>
        <w:ind w:left="1440" w:hanging="360"/>
      </w:pPr>
      <w:rPr>
        <w:rFonts w:ascii="Courier New" w:hAnsi="Courier New" w:cs="Courier New"/>
      </w:rPr>
    </w:lvl>
    <w:lvl w:ilvl="2" w:tplc="0C1C0DEA">
      <w:start w:val="1"/>
      <w:numFmt w:val="bullet"/>
      <w:lvlText w:val=""/>
      <w:lvlJc w:val="left"/>
      <w:pPr>
        <w:tabs>
          <w:tab w:val="num" w:pos="2160"/>
        </w:tabs>
        <w:ind w:left="2160" w:hanging="360"/>
      </w:pPr>
      <w:rPr>
        <w:rFonts w:ascii="Wingdings" w:hAnsi="Wingdings"/>
      </w:rPr>
    </w:lvl>
    <w:lvl w:ilvl="3" w:tplc="35C6438A">
      <w:start w:val="1"/>
      <w:numFmt w:val="bullet"/>
      <w:lvlText w:val=""/>
      <w:lvlJc w:val="left"/>
      <w:pPr>
        <w:tabs>
          <w:tab w:val="num" w:pos="2880"/>
        </w:tabs>
        <w:ind w:left="2880" w:hanging="360"/>
      </w:pPr>
      <w:rPr>
        <w:rFonts w:ascii="Symbol" w:hAnsi="Symbol"/>
      </w:rPr>
    </w:lvl>
    <w:lvl w:ilvl="4" w:tplc="7FDEF9FC">
      <w:start w:val="1"/>
      <w:numFmt w:val="bullet"/>
      <w:lvlText w:val="o"/>
      <w:lvlJc w:val="left"/>
      <w:pPr>
        <w:tabs>
          <w:tab w:val="num" w:pos="3600"/>
        </w:tabs>
        <w:ind w:left="3600" w:hanging="360"/>
      </w:pPr>
      <w:rPr>
        <w:rFonts w:ascii="Courier New" w:hAnsi="Courier New" w:cs="Courier New"/>
      </w:rPr>
    </w:lvl>
    <w:lvl w:ilvl="5" w:tplc="D1ECCFC4">
      <w:start w:val="1"/>
      <w:numFmt w:val="bullet"/>
      <w:lvlText w:val=""/>
      <w:lvlJc w:val="left"/>
      <w:pPr>
        <w:tabs>
          <w:tab w:val="num" w:pos="4320"/>
        </w:tabs>
        <w:ind w:left="4320" w:hanging="360"/>
      </w:pPr>
      <w:rPr>
        <w:rFonts w:ascii="Wingdings" w:hAnsi="Wingdings"/>
      </w:rPr>
    </w:lvl>
    <w:lvl w:ilvl="6" w:tplc="143CAB9A">
      <w:start w:val="1"/>
      <w:numFmt w:val="bullet"/>
      <w:lvlText w:val=""/>
      <w:lvlJc w:val="left"/>
      <w:pPr>
        <w:tabs>
          <w:tab w:val="num" w:pos="5040"/>
        </w:tabs>
        <w:ind w:left="5040" w:hanging="360"/>
      </w:pPr>
      <w:rPr>
        <w:rFonts w:ascii="Symbol" w:hAnsi="Symbol"/>
      </w:rPr>
    </w:lvl>
    <w:lvl w:ilvl="7" w:tplc="E5CC661A">
      <w:start w:val="1"/>
      <w:numFmt w:val="bullet"/>
      <w:lvlText w:val="o"/>
      <w:lvlJc w:val="left"/>
      <w:pPr>
        <w:tabs>
          <w:tab w:val="num" w:pos="5760"/>
        </w:tabs>
        <w:ind w:left="5760" w:hanging="360"/>
      </w:pPr>
      <w:rPr>
        <w:rFonts w:ascii="Courier New" w:hAnsi="Courier New" w:cs="Courier New"/>
      </w:rPr>
    </w:lvl>
    <w:lvl w:ilvl="8" w:tplc="90BACEB6">
      <w:start w:val="1"/>
      <w:numFmt w:val="bullet"/>
      <w:lvlText w:val=""/>
      <w:lvlJc w:val="left"/>
      <w:pPr>
        <w:tabs>
          <w:tab w:val="num" w:pos="6480"/>
        </w:tabs>
        <w:ind w:left="6480" w:hanging="360"/>
      </w:pPr>
      <w:rPr>
        <w:rFonts w:ascii="Wingdings" w:hAnsi="Wingdings"/>
      </w:rPr>
    </w:lvl>
  </w:abstractNum>
  <w:abstractNum w:abstractNumId="10" w15:restartNumberingAfterBreak="0">
    <w:nsid w:val="1D963BA5"/>
    <w:multiLevelType w:val="hybridMultilevel"/>
    <w:tmpl w:val="DA2A4134"/>
    <w:lvl w:ilvl="0" w:tplc="EEB648A0">
      <w:start w:val="2"/>
      <w:numFmt w:val="decimal"/>
      <w:lvlText w:val="%1."/>
      <w:lvlJc w:val="left"/>
      <w:pPr>
        <w:ind w:left="720" w:hanging="360"/>
      </w:pPr>
      <w:rPr>
        <w:color w:val="000000"/>
      </w:rPr>
    </w:lvl>
    <w:lvl w:ilvl="1" w:tplc="8CCE67A6">
      <w:start w:val="1"/>
      <w:numFmt w:val="lowerLetter"/>
      <w:lvlText w:val="%2."/>
      <w:lvlJc w:val="left"/>
      <w:pPr>
        <w:ind w:left="1440" w:hanging="360"/>
      </w:pPr>
    </w:lvl>
    <w:lvl w:ilvl="2" w:tplc="A74A625E">
      <w:start w:val="1"/>
      <w:numFmt w:val="lowerRoman"/>
      <w:lvlText w:val="%3."/>
      <w:lvlJc w:val="right"/>
      <w:pPr>
        <w:ind w:left="2160" w:hanging="180"/>
      </w:pPr>
    </w:lvl>
    <w:lvl w:ilvl="3" w:tplc="3C0C0298">
      <w:start w:val="1"/>
      <w:numFmt w:val="decimal"/>
      <w:lvlText w:val="%4."/>
      <w:lvlJc w:val="left"/>
      <w:pPr>
        <w:ind w:left="2880" w:hanging="360"/>
      </w:pPr>
    </w:lvl>
    <w:lvl w:ilvl="4" w:tplc="E23CD0BE">
      <w:start w:val="1"/>
      <w:numFmt w:val="lowerLetter"/>
      <w:lvlText w:val="%5."/>
      <w:lvlJc w:val="left"/>
      <w:pPr>
        <w:ind w:left="3600" w:hanging="360"/>
      </w:pPr>
    </w:lvl>
    <w:lvl w:ilvl="5" w:tplc="B4468514">
      <w:start w:val="1"/>
      <w:numFmt w:val="lowerRoman"/>
      <w:lvlText w:val="%6."/>
      <w:lvlJc w:val="right"/>
      <w:pPr>
        <w:ind w:left="4320" w:hanging="180"/>
      </w:pPr>
    </w:lvl>
    <w:lvl w:ilvl="6" w:tplc="DAA6C9B4">
      <w:start w:val="1"/>
      <w:numFmt w:val="decimal"/>
      <w:lvlText w:val="%7."/>
      <w:lvlJc w:val="left"/>
      <w:pPr>
        <w:ind w:left="5040" w:hanging="360"/>
      </w:pPr>
    </w:lvl>
    <w:lvl w:ilvl="7" w:tplc="B45A6E3A">
      <w:start w:val="1"/>
      <w:numFmt w:val="lowerLetter"/>
      <w:lvlText w:val="%8."/>
      <w:lvlJc w:val="left"/>
      <w:pPr>
        <w:ind w:left="5760" w:hanging="360"/>
      </w:pPr>
    </w:lvl>
    <w:lvl w:ilvl="8" w:tplc="040C899E">
      <w:start w:val="1"/>
      <w:numFmt w:val="lowerRoman"/>
      <w:lvlText w:val="%9."/>
      <w:lvlJc w:val="right"/>
      <w:pPr>
        <w:ind w:left="6480" w:hanging="180"/>
      </w:pPr>
    </w:lvl>
  </w:abstractNum>
  <w:abstractNum w:abstractNumId="11" w15:restartNumberingAfterBreak="0">
    <w:nsid w:val="1E3A4CDB"/>
    <w:multiLevelType w:val="hybridMultilevel"/>
    <w:tmpl w:val="87F669A0"/>
    <w:lvl w:ilvl="0" w:tplc="99D402C8">
      <w:start w:val="1"/>
      <w:numFmt w:val="bullet"/>
      <w:lvlText w:val=""/>
      <w:lvlJc w:val="left"/>
      <w:pPr>
        <w:ind w:left="1429" w:hanging="360"/>
      </w:pPr>
      <w:rPr>
        <w:rFonts w:ascii="Symbol" w:hAnsi="Symbol"/>
      </w:rPr>
    </w:lvl>
    <w:lvl w:ilvl="1" w:tplc="F79A5918">
      <w:start w:val="1"/>
      <w:numFmt w:val="bullet"/>
      <w:lvlText w:val="o"/>
      <w:lvlJc w:val="left"/>
      <w:pPr>
        <w:ind w:left="2149" w:hanging="360"/>
      </w:pPr>
      <w:rPr>
        <w:rFonts w:ascii="Courier New" w:hAnsi="Courier New" w:cs="Courier New"/>
      </w:rPr>
    </w:lvl>
    <w:lvl w:ilvl="2" w:tplc="8056FE8E">
      <w:start w:val="1"/>
      <w:numFmt w:val="bullet"/>
      <w:lvlText w:val=""/>
      <w:lvlJc w:val="left"/>
      <w:pPr>
        <w:ind w:left="2869" w:hanging="360"/>
      </w:pPr>
      <w:rPr>
        <w:rFonts w:ascii="Wingdings" w:hAnsi="Wingdings"/>
      </w:rPr>
    </w:lvl>
    <w:lvl w:ilvl="3" w:tplc="2B3630F8">
      <w:start w:val="1"/>
      <w:numFmt w:val="bullet"/>
      <w:lvlText w:val=""/>
      <w:lvlJc w:val="left"/>
      <w:pPr>
        <w:ind w:left="3589" w:hanging="360"/>
      </w:pPr>
      <w:rPr>
        <w:rFonts w:ascii="Symbol" w:hAnsi="Symbol"/>
      </w:rPr>
    </w:lvl>
    <w:lvl w:ilvl="4" w:tplc="164EF6E4">
      <w:start w:val="1"/>
      <w:numFmt w:val="bullet"/>
      <w:lvlText w:val="o"/>
      <w:lvlJc w:val="left"/>
      <w:pPr>
        <w:ind w:left="4309" w:hanging="360"/>
      </w:pPr>
      <w:rPr>
        <w:rFonts w:ascii="Courier New" w:hAnsi="Courier New" w:cs="Courier New"/>
      </w:rPr>
    </w:lvl>
    <w:lvl w:ilvl="5" w:tplc="1E1C94E8">
      <w:start w:val="1"/>
      <w:numFmt w:val="bullet"/>
      <w:lvlText w:val=""/>
      <w:lvlJc w:val="left"/>
      <w:pPr>
        <w:ind w:left="5029" w:hanging="360"/>
      </w:pPr>
      <w:rPr>
        <w:rFonts w:ascii="Wingdings" w:hAnsi="Wingdings"/>
      </w:rPr>
    </w:lvl>
    <w:lvl w:ilvl="6" w:tplc="129C6D10">
      <w:start w:val="1"/>
      <w:numFmt w:val="bullet"/>
      <w:lvlText w:val=""/>
      <w:lvlJc w:val="left"/>
      <w:pPr>
        <w:ind w:left="5749" w:hanging="360"/>
      </w:pPr>
      <w:rPr>
        <w:rFonts w:ascii="Symbol" w:hAnsi="Symbol"/>
      </w:rPr>
    </w:lvl>
    <w:lvl w:ilvl="7" w:tplc="605895F8">
      <w:start w:val="1"/>
      <w:numFmt w:val="bullet"/>
      <w:lvlText w:val="o"/>
      <w:lvlJc w:val="left"/>
      <w:pPr>
        <w:ind w:left="6469" w:hanging="360"/>
      </w:pPr>
      <w:rPr>
        <w:rFonts w:ascii="Courier New" w:hAnsi="Courier New" w:cs="Courier New"/>
      </w:rPr>
    </w:lvl>
    <w:lvl w:ilvl="8" w:tplc="EB4076FE">
      <w:start w:val="1"/>
      <w:numFmt w:val="bullet"/>
      <w:lvlText w:val=""/>
      <w:lvlJc w:val="left"/>
      <w:pPr>
        <w:ind w:left="7189" w:hanging="360"/>
      </w:pPr>
      <w:rPr>
        <w:rFonts w:ascii="Wingdings" w:hAnsi="Wingdings"/>
      </w:rPr>
    </w:lvl>
  </w:abstractNum>
  <w:abstractNum w:abstractNumId="12" w15:restartNumberingAfterBreak="0">
    <w:nsid w:val="22624236"/>
    <w:multiLevelType w:val="hybridMultilevel"/>
    <w:tmpl w:val="A1E2DDDC"/>
    <w:lvl w:ilvl="0" w:tplc="C7409C12">
      <w:start w:val="21"/>
      <w:numFmt w:val="decimal"/>
      <w:lvlText w:val="%1"/>
      <w:lvlJc w:val="left"/>
      <w:pPr>
        <w:ind w:left="380" w:hanging="360"/>
      </w:pPr>
      <w:rPr>
        <w:b/>
        <w:color w:val="000000"/>
      </w:rPr>
    </w:lvl>
    <w:lvl w:ilvl="1" w:tplc="D9FEA348">
      <w:start w:val="1"/>
      <w:numFmt w:val="lowerLetter"/>
      <w:lvlText w:val="%2."/>
      <w:lvlJc w:val="left"/>
      <w:pPr>
        <w:ind w:left="1100" w:hanging="360"/>
      </w:pPr>
    </w:lvl>
    <w:lvl w:ilvl="2" w:tplc="ABDEFF6C">
      <w:start w:val="1"/>
      <w:numFmt w:val="lowerRoman"/>
      <w:lvlText w:val="%3."/>
      <w:lvlJc w:val="right"/>
      <w:pPr>
        <w:ind w:left="1820" w:hanging="180"/>
      </w:pPr>
    </w:lvl>
    <w:lvl w:ilvl="3" w:tplc="7166DA80">
      <w:start w:val="1"/>
      <w:numFmt w:val="decimal"/>
      <w:lvlText w:val="%4."/>
      <w:lvlJc w:val="left"/>
      <w:pPr>
        <w:ind w:left="2540" w:hanging="360"/>
      </w:pPr>
    </w:lvl>
    <w:lvl w:ilvl="4" w:tplc="16622D24">
      <w:start w:val="1"/>
      <w:numFmt w:val="lowerLetter"/>
      <w:lvlText w:val="%5."/>
      <w:lvlJc w:val="left"/>
      <w:pPr>
        <w:ind w:left="3260" w:hanging="360"/>
      </w:pPr>
    </w:lvl>
    <w:lvl w:ilvl="5" w:tplc="2A6AAA24">
      <w:start w:val="1"/>
      <w:numFmt w:val="lowerRoman"/>
      <w:lvlText w:val="%6."/>
      <w:lvlJc w:val="right"/>
      <w:pPr>
        <w:ind w:left="3980" w:hanging="180"/>
      </w:pPr>
    </w:lvl>
    <w:lvl w:ilvl="6" w:tplc="D718359C">
      <w:start w:val="1"/>
      <w:numFmt w:val="decimal"/>
      <w:lvlText w:val="%7."/>
      <w:lvlJc w:val="left"/>
      <w:pPr>
        <w:ind w:left="4700" w:hanging="360"/>
      </w:pPr>
    </w:lvl>
    <w:lvl w:ilvl="7" w:tplc="2E2800D4">
      <w:start w:val="1"/>
      <w:numFmt w:val="lowerLetter"/>
      <w:lvlText w:val="%8."/>
      <w:lvlJc w:val="left"/>
      <w:pPr>
        <w:ind w:left="5420" w:hanging="360"/>
      </w:pPr>
    </w:lvl>
    <w:lvl w:ilvl="8" w:tplc="3736624A">
      <w:start w:val="1"/>
      <w:numFmt w:val="lowerRoman"/>
      <w:lvlText w:val="%9."/>
      <w:lvlJc w:val="right"/>
      <w:pPr>
        <w:ind w:left="6140" w:hanging="180"/>
      </w:pPr>
    </w:lvl>
  </w:abstractNum>
  <w:abstractNum w:abstractNumId="13" w15:restartNumberingAfterBreak="0">
    <w:nsid w:val="247D0585"/>
    <w:multiLevelType w:val="multilevel"/>
    <w:tmpl w:val="CA3030F0"/>
    <w:lvl w:ilvl="0">
      <w:start w:val="12"/>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14" w15:restartNumberingAfterBreak="0">
    <w:nsid w:val="25A200C3"/>
    <w:multiLevelType w:val="multilevel"/>
    <w:tmpl w:val="F4307D74"/>
    <w:lvl w:ilvl="0">
      <w:start w:val="15"/>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15" w15:restartNumberingAfterBreak="0">
    <w:nsid w:val="27837A6D"/>
    <w:multiLevelType w:val="multilevel"/>
    <w:tmpl w:val="654ED0F2"/>
    <w:lvl w:ilvl="0">
      <w:start w:val="2"/>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3"/>
      <w:numFmt w:val="decimal"/>
      <w:lvlText w:val="%1.%2."/>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16" w15:restartNumberingAfterBreak="0">
    <w:nsid w:val="2BFA45B8"/>
    <w:multiLevelType w:val="hybridMultilevel"/>
    <w:tmpl w:val="E97A6AA2"/>
    <w:lvl w:ilvl="0" w:tplc="69B24C08">
      <w:start w:val="1"/>
      <w:numFmt w:val="decimal"/>
      <w:lvlText w:val="%1."/>
      <w:lvlJc w:val="left"/>
      <w:pPr>
        <w:ind w:left="720" w:hanging="360"/>
      </w:pPr>
    </w:lvl>
    <w:lvl w:ilvl="1" w:tplc="429E3242">
      <w:start w:val="1"/>
      <w:numFmt w:val="lowerLetter"/>
      <w:lvlText w:val="%2."/>
      <w:lvlJc w:val="left"/>
      <w:pPr>
        <w:ind w:left="1440" w:hanging="360"/>
      </w:pPr>
    </w:lvl>
    <w:lvl w:ilvl="2" w:tplc="57CCC0E0">
      <w:start w:val="1"/>
      <w:numFmt w:val="lowerRoman"/>
      <w:lvlText w:val="%3."/>
      <w:lvlJc w:val="right"/>
      <w:pPr>
        <w:ind w:left="2160" w:hanging="180"/>
      </w:pPr>
    </w:lvl>
    <w:lvl w:ilvl="3" w:tplc="01BCC1AC">
      <w:start w:val="1"/>
      <w:numFmt w:val="decimal"/>
      <w:lvlText w:val="%4."/>
      <w:lvlJc w:val="left"/>
      <w:pPr>
        <w:ind w:left="2880" w:hanging="360"/>
      </w:pPr>
    </w:lvl>
    <w:lvl w:ilvl="4" w:tplc="9CD65552">
      <w:start w:val="1"/>
      <w:numFmt w:val="lowerLetter"/>
      <w:lvlText w:val="%5."/>
      <w:lvlJc w:val="left"/>
      <w:pPr>
        <w:ind w:left="3600" w:hanging="360"/>
      </w:pPr>
    </w:lvl>
    <w:lvl w:ilvl="5" w:tplc="99ECA286">
      <w:start w:val="1"/>
      <w:numFmt w:val="lowerRoman"/>
      <w:lvlText w:val="%6."/>
      <w:lvlJc w:val="right"/>
      <w:pPr>
        <w:ind w:left="4320" w:hanging="180"/>
      </w:pPr>
    </w:lvl>
    <w:lvl w:ilvl="6" w:tplc="837EDF24">
      <w:start w:val="1"/>
      <w:numFmt w:val="decimal"/>
      <w:lvlText w:val="%7."/>
      <w:lvlJc w:val="left"/>
      <w:pPr>
        <w:ind w:left="5040" w:hanging="360"/>
      </w:pPr>
    </w:lvl>
    <w:lvl w:ilvl="7" w:tplc="F73A0E62">
      <w:start w:val="1"/>
      <w:numFmt w:val="lowerLetter"/>
      <w:lvlText w:val="%8."/>
      <w:lvlJc w:val="left"/>
      <w:pPr>
        <w:ind w:left="5760" w:hanging="360"/>
      </w:pPr>
    </w:lvl>
    <w:lvl w:ilvl="8" w:tplc="417A5772">
      <w:start w:val="1"/>
      <w:numFmt w:val="lowerRoman"/>
      <w:lvlText w:val="%9."/>
      <w:lvlJc w:val="right"/>
      <w:pPr>
        <w:ind w:left="6480" w:hanging="180"/>
      </w:pPr>
    </w:lvl>
  </w:abstractNum>
  <w:abstractNum w:abstractNumId="17" w15:restartNumberingAfterBreak="0">
    <w:nsid w:val="2D920646"/>
    <w:multiLevelType w:val="multilevel"/>
    <w:tmpl w:val="91E217E2"/>
    <w:lvl w:ilvl="0">
      <w:start w:val="12"/>
      <w:numFmt w:val="decimal"/>
      <w:lvlText w:val="%1"/>
      <w:lvlJc w:val="left"/>
      <w:pPr>
        <w:ind w:left="1155" w:hanging="1155"/>
      </w:pPr>
      <w:rPr>
        <w:color w:val="000000"/>
      </w:rPr>
    </w:lvl>
    <w:lvl w:ilvl="1">
      <w:numFmt w:val="decimalZero"/>
      <w:lvlText w:val="%1.%2"/>
      <w:lvlJc w:val="left"/>
      <w:pPr>
        <w:ind w:left="1155" w:hanging="1155"/>
      </w:pPr>
      <w:rPr>
        <w:color w:val="000000"/>
      </w:rPr>
    </w:lvl>
    <w:lvl w:ilvl="2">
      <w:start w:val="15"/>
      <w:numFmt w:val="decimal"/>
      <w:lvlText w:val="%1.%2-%3.0"/>
      <w:lvlJc w:val="left"/>
      <w:pPr>
        <w:ind w:left="1155" w:hanging="1155"/>
      </w:pPr>
      <w:rPr>
        <w:color w:val="000000"/>
      </w:rPr>
    </w:lvl>
    <w:lvl w:ilvl="3">
      <w:start w:val="1"/>
      <w:numFmt w:val="decimalZero"/>
      <w:lvlText w:val="%1.%2-%3.%4"/>
      <w:lvlJc w:val="left"/>
      <w:pPr>
        <w:ind w:left="1155" w:hanging="1155"/>
      </w:pPr>
      <w:rPr>
        <w:color w:val="000000"/>
      </w:rPr>
    </w:lvl>
    <w:lvl w:ilvl="4">
      <w:start w:val="1"/>
      <w:numFmt w:val="decimal"/>
      <w:lvlText w:val="%1.%2-%3.%4.%5"/>
      <w:lvlJc w:val="left"/>
      <w:pPr>
        <w:ind w:left="1155" w:hanging="1155"/>
      </w:pPr>
      <w:rPr>
        <w:color w:val="000000"/>
      </w:rPr>
    </w:lvl>
    <w:lvl w:ilvl="5">
      <w:start w:val="1"/>
      <w:numFmt w:val="decimal"/>
      <w:lvlText w:val="%1.%2-%3.%4.%5.%6"/>
      <w:lvlJc w:val="left"/>
      <w:pPr>
        <w:ind w:left="1155" w:hanging="1155"/>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8" w15:restartNumberingAfterBreak="0">
    <w:nsid w:val="3099218E"/>
    <w:multiLevelType w:val="hybridMultilevel"/>
    <w:tmpl w:val="022EEE30"/>
    <w:lvl w:ilvl="0" w:tplc="29BA16C4">
      <w:start w:val="1"/>
      <w:numFmt w:val="decimal"/>
      <w:lvlText w:val="%1."/>
      <w:lvlJc w:val="left"/>
      <w:pPr>
        <w:ind w:left="1422" w:hanging="855"/>
      </w:pPr>
    </w:lvl>
    <w:lvl w:ilvl="1" w:tplc="A6105DE2">
      <w:start w:val="1"/>
      <w:numFmt w:val="lowerLetter"/>
      <w:lvlText w:val="%2."/>
      <w:lvlJc w:val="left"/>
      <w:pPr>
        <w:ind w:left="1647" w:hanging="360"/>
      </w:pPr>
    </w:lvl>
    <w:lvl w:ilvl="2" w:tplc="04A81492">
      <w:start w:val="1"/>
      <w:numFmt w:val="lowerRoman"/>
      <w:lvlText w:val="%3."/>
      <w:lvlJc w:val="right"/>
      <w:pPr>
        <w:ind w:left="2367" w:hanging="180"/>
      </w:pPr>
    </w:lvl>
    <w:lvl w:ilvl="3" w:tplc="746854F0">
      <w:start w:val="1"/>
      <w:numFmt w:val="decimal"/>
      <w:lvlText w:val="%4."/>
      <w:lvlJc w:val="left"/>
      <w:pPr>
        <w:ind w:left="3087" w:hanging="360"/>
      </w:pPr>
    </w:lvl>
    <w:lvl w:ilvl="4" w:tplc="E5E0543A">
      <w:start w:val="1"/>
      <w:numFmt w:val="lowerLetter"/>
      <w:lvlText w:val="%5."/>
      <w:lvlJc w:val="left"/>
      <w:pPr>
        <w:ind w:left="3807" w:hanging="360"/>
      </w:pPr>
    </w:lvl>
    <w:lvl w:ilvl="5" w:tplc="87E4B8E6">
      <w:start w:val="1"/>
      <w:numFmt w:val="lowerRoman"/>
      <w:lvlText w:val="%6."/>
      <w:lvlJc w:val="right"/>
      <w:pPr>
        <w:ind w:left="4527" w:hanging="180"/>
      </w:pPr>
    </w:lvl>
    <w:lvl w:ilvl="6" w:tplc="DBC4ADFE">
      <w:start w:val="1"/>
      <w:numFmt w:val="decimal"/>
      <w:lvlText w:val="%7."/>
      <w:lvlJc w:val="left"/>
      <w:pPr>
        <w:ind w:left="5247" w:hanging="360"/>
      </w:pPr>
    </w:lvl>
    <w:lvl w:ilvl="7" w:tplc="8690B00A">
      <w:start w:val="1"/>
      <w:numFmt w:val="lowerLetter"/>
      <w:lvlText w:val="%8."/>
      <w:lvlJc w:val="left"/>
      <w:pPr>
        <w:ind w:left="5967" w:hanging="360"/>
      </w:pPr>
    </w:lvl>
    <w:lvl w:ilvl="8" w:tplc="EBF477F2">
      <w:start w:val="1"/>
      <w:numFmt w:val="lowerRoman"/>
      <w:lvlText w:val="%9."/>
      <w:lvlJc w:val="right"/>
      <w:pPr>
        <w:ind w:left="6687" w:hanging="180"/>
      </w:pPr>
    </w:lvl>
  </w:abstractNum>
  <w:abstractNum w:abstractNumId="19" w15:restartNumberingAfterBreak="0">
    <w:nsid w:val="3DCF7A70"/>
    <w:multiLevelType w:val="multilevel"/>
    <w:tmpl w:val="9F68DA7A"/>
    <w:lvl w:ilvl="0">
      <w:start w:val="16"/>
      <w:numFmt w:val="decimal"/>
      <w:lvlText w:val="%1.0"/>
      <w:lvlJc w:val="left"/>
      <w:pPr>
        <w:ind w:left="540" w:hanging="540"/>
      </w:pPr>
      <w:rPr>
        <w:color w:val="000000"/>
      </w:rPr>
    </w:lvl>
    <w:lvl w:ilvl="1">
      <w:start w:val="1"/>
      <w:numFmt w:val="decimalZero"/>
      <w:lvlText w:val="%1.%2"/>
      <w:lvlJc w:val="left"/>
      <w:pPr>
        <w:ind w:left="1260" w:hanging="540"/>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0" w15:restartNumberingAfterBreak="0">
    <w:nsid w:val="3EBD16BE"/>
    <w:multiLevelType w:val="multilevel"/>
    <w:tmpl w:val="FEC2EE14"/>
    <w:lvl w:ilvl="0">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21" w15:restartNumberingAfterBreak="0">
    <w:nsid w:val="48B34D75"/>
    <w:multiLevelType w:val="multilevel"/>
    <w:tmpl w:val="0456CA54"/>
    <w:lvl w:ilvl="0">
      <w:start w:val="10"/>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2" w15:restartNumberingAfterBreak="0">
    <w:nsid w:val="4AB13FD3"/>
    <w:multiLevelType w:val="multilevel"/>
    <w:tmpl w:val="7054B750"/>
    <w:lvl w:ilvl="0">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9.%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23" w15:restartNumberingAfterBreak="0">
    <w:nsid w:val="4AF841AF"/>
    <w:multiLevelType w:val="hybridMultilevel"/>
    <w:tmpl w:val="2EAC0932"/>
    <w:lvl w:ilvl="0" w:tplc="2B92DA5A">
      <w:numFmt w:val="bullet"/>
      <w:lvlText w:val="-"/>
      <w:lvlJc w:val="left"/>
      <w:pPr>
        <w:tabs>
          <w:tab w:val="num" w:pos="720"/>
        </w:tabs>
        <w:ind w:left="720" w:hanging="360"/>
      </w:pPr>
      <w:rPr>
        <w:rFonts w:ascii="Times New Roman" w:eastAsia="Times New Roman" w:hAnsi="Times New Roman" w:cs="Times New Roman"/>
      </w:rPr>
    </w:lvl>
    <w:lvl w:ilvl="1" w:tplc="60A4F398">
      <w:start w:val="1"/>
      <w:numFmt w:val="bullet"/>
      <w:lvlText w:val="o"/>
      <w:lvlJc w:val="left"/>
      <w:pPr>
        <w:tabs>
          <w:tab w:val="num" w:pos="1440"/>
        </w:tabs>
        <w:ind w:left="1440" w:hanging="360"/>
      </w:pPr>
      <w:rPr>
        <w:rFonts w:ascii="Courier New" w:hAnsi="Courier New"/>
      </w:rPr>
    </w:lvl>
    <w:lvl w:ilvl="2" w:tplc="C876131C">
      <w:start w:val="1"/>
      <w:numFmt w:val="bullet"/>
      <w:lvlText w:val=""/>
      <w:lvlJc w:val="left"/>
      <w:pPr>
        <w:tabs>
          <w:tab w:val="num" w:pos="2160"/>
        </w:tabs>
        <w:ind w:left="2160" w:hanging="360"/>
      </w:pPr>
      <w:rPr>
        <w:rFonts w:ascii="Wingdings" w:hAnsi="Wingdings"/>
      </w:rPr>
    </w:lvl>
    <w:lvl w:ilvl="3" w:tplc="748469D0">
      <w:start w:val="1"/>
      <w:numFmt w:val="bullet"/>
      <w:lvlText w:val=""/>
      <w:lvlJc w:val="left"/>
      <w:pPr>
        <w:tabs>
          <w:tab w:val="num" w:pos="2880"/>
        </w:tabs>
        <w:ind w:left="2880" w:hanging="360"/>
      </w:pPr>
      <w:rPr>
        <w:rFonts w:ascii="Symbol" w:hAnsi="Symbol"/>
      </w:rPr>
    </w:lvl>
    <w:lvl w:ilvl="4" w:tplc="EAB0FF46">
      <w:start w:val="1"/>
      <w:numFmt w:val="bullet"/>
      <w:lvlText w:val="o"/>
      <w:lvlJc w:val="left"/>
      <w:pPr>
        <w:tabs>
          <w:tab w:val="num" w:pos="3600"/>
        </w:tabs>
        <w:ind w:left="3600" w:hanging="360"/>
      </w:pPr>
      <w:rPr>
        <w:rFonts w:ascii="Courier New" w:hAnsi="Courier New"/>
      </w:rPr>
    </w:lvl>
    <w:lvl w:ilvl="5" w:tplc="B63A5E08">
      <w:start w:val="1"/>
      <w:numFmt w:val="bullet"/>
      <w:lvlText w:val=""/>
      <w:lvlJc w:val="left"/>
      <w:pPr>
        <w:tabs>
          <w:tab w:val="num" w:pos="4320"/>
        </w:tabs>
        <w:ind w:left="4320" w:hanging="360"/>
      </w:pPr>
      <w:rPr>
        <w:rFonts w:ascii="Wingdings" w:hAnsi="Wingdings"/>
      </w:rPr>
    </w:lvl>
    <w:lvl w:ilvl="6" w:tplc="AD80AD4E">
      <w:start w:val="1"/>
      <w:numFmt w:val="bullet"/>
      <w:lvlText w:val=""/>
      <w:lvlJc w:val="left"/>
      <w:pPr>
        <w:tabs>
          <w:tab w:val="num" w:pos="5040"/>
        </w:tabs>
        <w:ind w:left="5040" w:hanging="360"/>
      </w:pPr>
      <w:rPr>
        <w:rFonts w:ascii="Symbol" w:hAnsi="Symbol"/>
      </w:rPr>
    </w:lvl>
    <w:lvl w:ilvl="7" w:tplc="18D40546">
      <w:start w:val="1"/>
      <w:numFmt w:val="bullet"/>
      <w:lvlText w:val="o"/>
      <w:lvlJc w:val="left"/>
      <w:pPr>
        <w:tabs>
          <w:tab w:val="num" w:pos="5760"/>
        </w:tabs>
        <w:ind w:left="5760" w:hanging="360"/>
      </w:pPr>
      <w:rPr>
        <w:rFonts w:ascii="Courier New" w:hAnsi="Courier New"/>
      </w:rPr>
    </w:lvl>
    <w:lvl w:ilvl="8" w:tplc="9BA46768">
      <w:start w:val="1"/>
      <w:numFmt w:val="bullet"/>
      <w:lvlText w:val=""/>
      <w:lvlJc w:val="left"/>
      <w:pPr>
        <w:tabs>
          <w:tab w:val="num" w:pos="6480"/>
        </w:tabs>
        <w:ind w:left="6480" w:hanging="360"/>
      </w:pPr>
      <w:rPr>
        <w:rFonts w:ascii="Wingdings" w:hAnsi="Wingdings"/>
      </w:rPr>
    </w:lvl>
  </w:abstractNum>
  <w:abstractNum w:abstractNumId="24" w15:restartNumberingAfterBreak="0">
    <w:nsid w:val="4DE87AAA"/>
    <w:multiLevelType w:val="multilevel"/>
    <w:tmpl w:val="1A629CCA"/>
    <w:lvl w:ilvl="0">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2.%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25" w15:restartNumberingAfterBreak="0">
    <w:nsid w:val="4F763244"/>
    <w:multiLevelType w:val="hybridMultilevel"/>
    <w:tmpl w:val="404036A8"/>
    <w:lvl w:ilvl="0" w:tplc="5C3A8AE4">
      <w:start w:val="1"/>
      <w:numFmt w:val="bullet"/>
      <w:lvlText w:val=""/>
      <w:lvlJc w:val="left"/>
      <w:pPr>
        <w:ind w:left="720" w:hanging="360"/>
      </w:pPr>
      <w:rPr>
        <w:rFonts w:ascii="Symbol" w:hAnsi="Symbol"/>
      </w:rPr>
    </w:lvl>
    <w:lvl w:ilvl="1" w:tplc="ECB6B972">
      <w:start w:val="1"/>
      <w:numFmt w:val="bullet"/>
      <w:lvlText w:val="o"/>
      <w:lvlJc w:val="left"/>
      <w:pPr>
        <w:ind w:left="1440" w:hanging="360"/>
      </w:pPr>
      <w:rPr>
        <w:rFonts w:ascii="Courier New" w:hAnsi="Courier New" w:cs="Courier New"/>
      </w:rPr>
    </w:lvl>
    <w:lvl w:ilvl="2" w:tplc="FB94EB90">
      <w:start w:val="1"/>
      <w:numFmt w:val="bullet"/>
      <w:lvlText w:val=""/>
      <w:lvlJc w:val="left"/>
      <w:pPr>
        <w:ind w:left="2160" w:hanging="360"/>
      </w:pPr>
      <w:rPr>
        <w:rFonts w:ascii="Wingdings" w:hAnsi="Wingdings"/>
      </w:rPr>
    </w:lvl>
    <w:lvl w:ilvl="3" w:tplc="887C9C9E">
      <w:start w:val="1"/>
      <w:numFmt w:val="bullet"/>
      <w:lvlText w:val=""/>
      <w:lvlJc w:val="left"/>
      <w:pPr>
        <w:ind w:left="2880" w:hanging="360"/>
      </w:pPr>
      <w:rPr>
        <w:rFonts w:ascii="Symbol" w:hAnsi="Symbol"/>
      </w:rPr>
    </w:lvl>
    <w:lvl w:ilvl="4" w:tplc="0A84BF68">
      <w:start w:val="1"/>
      <w:numFmt w:val="bullet"/>
      <w:lvlText w:val="o"/>
      <w:lvlJc w:val="left"/>
      <w:pPr>
        <w:ind w:left="3600" w:hanging="360"/>
      </w:pPr>
      <w:rPr>
        <w:rFonts w:ascii="Courier New" w:hAnsi="Courier New" w:cs="Courier New"/>
      </w:rPr>
    </w:lvl>
    <w:lvl w:ilvl="5" w:tplc="A2BEC95A">
      <w:start w:val="1"/>
      <w:numFmt w:val="bullet"/>
      <w:lvlText w:val=""/>
      <w:lvlJc w:val="left"/>
      <w:pPr>
        <w:ind w:left="4320" w:hanging="360"/>
      </w:pPr>
      <w:rPr>
        <w:rFonts w:ascii="Wingdings" w:hAnsi="Wingdings"/>
      </w:rPr>
    </w:lvl>
    <w:lvl w:ilvl="6" w:tplc="2D5C8388">
      <w:start w:val="1"/>
      <w:numFmt w:val="bullet"/>
      <w:lvlText w:val=""/>
      <w:lvlJc w:val="left"/>
      <w:pPr>
        <w:ind w:left="5040" w:hanging="360"/>
      </w:pPr>
      <w:rPr>
        <w:rFonts w:ascii="Symbol" w:hAnsi="Symbol"/>
      </w:rPr>
    </w:lvl>
    <w:lvl w:ilvl="7" w:tplc="A106F3FE">
      <w:start w:val="1"/>
      <w:numFmt w:val="bullet"/>
      <w:lvlText w:val="o"/>
      <w:lvlJc w:val="left"/>
      <w:pPr>
        <w:ind w:left="5760" w:hanging="360"/>
      </w:pPr>
      <w:rPr>
        <w:rFonts w:ascii="Courier New" w:hAnsi="Courier New" w:cs="Courier New"/>
      </w:rPr>
    </w:lvl>
    <w:lvl w:ilvl="8" w:tplc="F1B42216">
      <w:start w:val="1"/>
      <w:numFmt w:val="bullet"/>
      <w:lvlText w:val=""/>
      <w:lvlJc w:val="left"/>
      <w:pPr>
        <w:ind w:left="6480" w:hanging="360"/>
      </w:pPr>
      <w:rPr>
        <w:rFonts w:ascii="Wingdings" w:hAnsi="Wingdings"/>
      </w:rPr>
    </w:lvl>
  </w:abstractNum>
  <w:abstractNum w:abstractNumId="26" w15:restartNumberingAfterBreak="0">
    <w:nsid w:val="50853B56"/>
    <w:multiLevelType w:val="multilevel"/>
    <w:tmpl w:val="66821338"/>
    <w:lvl w:ilvl="0">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0.%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27" w15:restartNumberingAfterBreak="0">
    <w:nsid w:val="50D9682E"/>
    <w:multiLevelType w:val="hybridMultilevel"/>
    <w:tmpl w:val="1AA0EA44"/>
    <w:lvl w:ilvl="0" w:tplc="F0A218B2">
      <w:start w:val="1"/>
      <w:numFmt w:val="bullet"/>
      <w:lvlText w:val=""/>
      <w:lvlJc w:val="left"/>
      <w:pPr>
        <w:ind w:left="720" w:hanging="360"/>
      </w:pPr>
      <w:rPr>
        <w:rFonts w:ascii="Symbol" w:hAnsi="Symbol"/>
      </w:rPr>
    </w:lvl>
    <w:lvl w:ilvl="1" w:tplc="E08884D6">
      <w:start w:val="1"/>
      <w:numFmt w:val="bullet"/>
      <w:lvlText w:val="o"/>
      <w:lvlJc w:val="left"/>
      <w:pPr>
        <w:ind w:left="1440" w:hanging="360"/>
      </w:pPr>
      <w:rPr>
        <w:rFonts w:ascii="Courier New" w:hAnsi="Courier New" w:cs="Courier New"/>
      </w:rPr>
    </w:lvl>
    <w:lvl w:ilvl="2" w:tplc="78DC1B38">
      <w:start w:val="1"/>
      <w:numFmt w:val="bullet"/>
      <w:lvlText w:val=""/>
      <w:lvlJc w:val="left"/>
      <w:pPr>
        <w:ind w:left="2160" w:hanging="360"/>
      </w:pPr>
      <w:rPr>
        <w:rFonts w:ascii="Wingdings" w:hAnsi="Wingdings"/>
      </w:rPr>
    </w:lvl>
    <w:lvl w:ilvl="3" w:tplc="9D10F91E">
      <w:start w:val="1"/>
      <w:numFmt w:val="bullet"/>
      <w:lvlText w:val=""/>
      <w:lvlJc w:val="left"/>
      <w:pPr>
        <w:ind w:left="2880" w:hanging="360"/>
      </w:pPr>
      <w:rPr>
        <w:rFonts w:ascii="Symbol" w:hAnsi="Symbol"/>
      </w:rPr>
    </w:lvl>
    <w:lvl w:ilvl="4" w:tplc="B56EC56E">
      <w:start w:val="1"/>
      <w:numFmt w:val="bullet"/>
      <w:lvlText w:val="o"/>
      <w:lvlJc w:val="left"/>
      <w:pPr>
        <w:ind w:left="3600" w:hanging="360"/>
      </w:pPr>
      <w:rPr>
        <w:rFonts w:ascii="Courier New" w:hAnsi="Courier New" w:cs="Courier New"/>
      </w:rPr>
    </w:lvl>
    <w:lvl w:ilvl="5" w:tplc="B0228A72">
      <w:start w:val="1"/>
      <w:numFmt w:val="bullet"/>
      <w:lvlText w:val=""/>
      <w:lvlJc w:val="left"/>
      <w:pPr>
        <w:ind w:left="4320" w:hanging="360"/>
      </w:pPr>
      <w:rPr>
        <w:rFonts w:ascii="Wingdings" w:hAnsi="Wingdings"/>
      </w:rPr>
    </w:lvl>
    <w:lvl w:ilvl="6" w:tplc="B3263EB0">
      <w:start w:val="1"/>
      <w:numFmt w:val="bullet"/>
      <w:lvlText w:val=""/>
      <w:lvlJc w:val="left"/>
      <w:pPr>
        <w:ind w:left="5040" w:hanging="360"/>
      </w:pPr>
      <w:rPr>
        <w:rFonts w:ascii="Symbol" w:hAnsi="Symbol"/>
      </w:rPr>
    </w:lvl>
    <w:lvl w:ilvl="7" w:tplc="3A7C0866">
      <w:start w:val="1"/>
      <w:numFmt w:val="bullet"/>
      <w:lvlText w:val="o"/>
      <w:lvlJc w:val="left"/>
      <w:pPr>
        <w:ind w:left="5760" w:hanging="360"/>
      </w:pPr>
      <w:rPr>
        <w:rFonts w:ascii="Courier New" w:hAnsi="Courier New" w:cs="Courier New"/>
      </w:rPr>
    </w:lvl>
    <w:lvl w:ilvl="8" w:tplc="9234472A">
      <w:start w:val="1"/>
      <w:numFmt w:val="bullet"/>
      <w:lvlText w:val=""/>
      <w:lvlJc w:val="left"/>
      <w:pPr>
        <w:ind w:left="6480" w:hanging="360"/>
      </w:pPr>
      <w:rPr>
        <w:rFonts w:ascii="Wingdings" w:hAnsi="Wingdings"/>
      </w:rPr>
    </w:lvl>
  </w:abstractNum>
  <w:abstractNum w:abstractNumId="28" w15:restartNumberingAfterBreak="0">
    <w:nsid w:val="54F911B6"/>
    <w:multiLevelType w:val="hybridMultilevel"/>
    <w:tmpl w:val="53A437EC"/>
    <w:lvl w:ilvl="0" w:tplc="EA1250FE">
      <w:start w:val="1"/>
      <w:numFmt w:val="bullet"/>
      <w:lvlText w:val=""/>
      <w:lvlJc w:val="left"/>
      <w:pPr>
        <w:ind w:left="360" w:hanging="360"/>
      </w:pPr>
      <w:rPr>
        <w:rFonts w:ascii="Symbol" w:hAnsi="Symbol"/>
      </w:rPr>
    </w:lvl>
    <w:lvl w:ilvl="1" w:tplc="7412373A">
      <w:start w:val="1"/>
      <w:numFmt w:val="bullet"/>
      <w:lvlText w:val="o"/>
      <w:lvlJc w:val="left"/>
      <w:pPr>
        <w:ind w:left="1080" w:hanging="360"/>
      </w:pPr>
      <w:rPr>
        <w:rFonts w:ascii="Courier New" w:hAnsi="Courier New"/>
      </w:rPr>
    </w:lvl>
    <w:lvl w:ilvl="2" w:tplc="3A22A252">
      <w:start w:val="1"/>
      <w:numFmt w:val="bullet"/>
      <w:lvlText w:val=""/>
      <w:lvlJc w:val="left"/>
      <w:pPr>
        <w:ind w:left="1800" w:hanging="360"/>
      </w:pPr>
      <w:rPr>
        <w:rFonts w:ascii="Wingdings" w:hAnsi="Wingdings"/>
      </w:rPr>
    </w:lvl>
    <w:lvl w:ilvl="3" w:tplc="9EEA2572">
      <w:start w:val="1"/>
      <w:numFmt w:val="bullet"/>
      <w:lvlText w:val=""/>
      <w:lvlJc w:val="left"/>
      <w:pPr>
        <w:ind w:left="2520" w:hanging="360"/>
      </w:pPr>
      <w:rPr>
        <w:rFonts w:ascii="Symbol" w:hAnsi="Symbol"/>
      </w:rPr>
    </w:lvl>
    <w:lvl w:ilvl="4" w:tplc="CEB69154">
      <w:start w:val="1"/>
      <w:numFmt w:val="bullet"/>
      <w:lvlText w:val="o"/>
      <w:lvlJc w:val="left"/>
      <w:pPr>
        <w:ind w:left="3240" w:hanging="360"/>
      </w:pPr>
      <w:rPr>
        <w:rFonts w:ascii="Courier New" w:hAnsi="Courier New"/>
      </w:rPr>
    </w:lvl>
    <w:lvl w:ilvl="5" w:tplc="A7A6038C">
      <w:start w:val="1"/>
      <w:numFmt w:val="bullet"/>
      <w:lvlText w:val=""/>
      <w:lvlJc w:val="left"/>
      <w:pPr>
        <w:ind w:left="3960" w:hanging="360"/>
      </w:pPr>
      <w:rPr>
        <w:rFonts w:ascii="Wingdings" w:hAnsi="Wingdings"/>
      </w:rPr>
    </w:lvl>
    <w:lvl w:ilvl="6" w:tplc="72F6C9BA">
      <w:start w:val="1"/>
      <w:numFmt w:val="bullet"/>
      <w:lvlText w:val=""/>
      <w:lvlJc w:val="left"/>
      <w:pPr>
        <w:ind w:left="4680" w:hanging="360"/>
      </w:pPr>
      <w:rPr>
        <w:rFonts w:ascii="Symbol" w:hAnsi="Symbol"/>
      </w:rPr>
    </w:lvl>
    <w:lvl w:ilvl="7" w:tplc="A2623942">
      <w:start w:val="1"/>
      <w:numFmt w:val="bullet"/>
      <w:lvlText w:val="o"/>
      <w:lvlJc w:val="left"/>
      <w:pPr>
        <w:ind w:left="5400" w:hanging="360"/>
      </w:pPr>
      <w:rPr>
        <w:rFonts w:ascii="Courier New" w:hAnsi="Courier New"/>
      </w:rPr>
    </w:lvl>
    <w:lvl w:ilvl="8" w:tplc="07C0C646">
      <w:start w:val="1"/>
      <w:numFmt w:val="bullet"/>
      <w:lvlText w:val=""/>
      <w:lvlJc w:val="left"/>
      <w:pPr>
        <w:ind w:left="6120" w:hanging="360"/>
      </w:pPr>
      <w:rPr>
        <w:rFonts w:ascii="Wingdings" w:hAnsi="Wingdings"/>
      </w:rPr>
    </w:lvl>
  </w:abstractNum>
  <w:abstractNum w:abstractNumId="29" w15:restartNumberingAfterBreak="0">
    <w:nsid w:val="572739D4"/>
    <w:multiLevelType w:val="multilevel"/>
    <w:tmpl w:val="8AC2CD94"/>
    <w:lvl w:ilvl="0">
      <w:start w:val="10"/>
      <w:numFmt w:val="decimal"/>
      <w:lvlText w:val="%1-0"/>
      <w:lvlJc w:val="left"/>
      <w:pPr>
        <w:ind w:left="855" w:hanging="555"/>
      </w:pPr>
      <w:rPr>
        <w:color w:val="000000"/>
      </w:rPr>
    </w:lvl>
    <w:lvl w:ilvl="1">
      <w:start w:val="1"/>
      <w:numFmt w:val="decimalZero"/>
      <w:lvlText w:val="%1-%2"/>
      <w:lvlJc w:val="left"/>
      <w:pPr>
        <w:ind w:left="1575" w:hanging="555"/>
      </w:pPr>
      <w:rPr>
        <w:color w:val="000000"/>
      </w:rPr>
    </w:lvl>
    <w:lvl w:ilvl="2">
      <w:start w:val="1"/>
      <w:numFmt w:val="decimal"/>
      <w:lvlText w:val="%1-%2.%3"/>
      <w:lvlJc w:val="left"/>
      <w:pPr>
        <w:ind w:left="2460" w:hanging="720"/>
      </w:pPr>
      <w:rPr>
        <w:color w:val="000000"/>
      </w:rPr>
    </w:lvl>
    <w:lvl w:ilvl="3">
      <w:start w:val="1"/>
      <w:numFmt w:val="decimalZero"/>
      <w:lvlText w:val="%1-%2.%3.%4"/>
      <w:lvlJc w:val="left"/>
      <w:pPr>
        <w:ind w:left="3180" w:hanging="720"/>
      </w:pPr>
      <w:rPr>
        <w:color w:val="000000"/>
      </w:rPr>
    </w:lvl>
    <w:lvl w:ilvl="4">
      <w:start w:val="1"/>
      <w:numFmt w:val="decimal"/>
      <w:lvlText w:val="%1-%2.%3.%4.%5"/>
      <w:lvlJc w:val="left"/>
      <w:pPr>
        <w:ind w:left="4260" w:hanging="1080"/>
      </w:pPr>
      <w:rPr>
        <w:color w:val="000000"/>
      </w:rPr>
    </w:lvl>
    <w:lvl w:ilvl="5">
      <w:start w:val="1"/>
      <w:numFmt w:val="decimal"/>
      <w:lvlText w:val="%1-%2.%3.%4.%5.%6"/>
      <w:lvlJc w:val="left"/>
      <w:pPr>
        <w:ind w:left="4980" w:hanging="1080"/>
      </w:pPr>
      <w:rPr>
        <w:color w:val="000000"/>
      </w:rPr>
    </w:lvl>
    <w:lvl w:ilvl="6">
      <w:start w:val="1"/>
      <w:numFmt w:val="decimal"/>
      <w:lvlText w:val="%1-%2.%3.%4.%5.%6.%7"/>
      <w:lvlJc w:val="left"/>
      <w:pPr>
        <w:ind w:left="6060" w:hanging="1440"/>
      </w:pPr>
      <w:rPr>
        <w:color w:val="000000"/>
      </w:rPr>
    </w:lvl>
    <w:lvl w:ilvl="7">
      <w:start w:val="1"/>
      <w:numFmt w:val="decimal"/>
      <w:lvlText w:val="%1-%2.%3.%4.%5.%6.%7.%8"/>
      <w:lvlJc w:val="left"/>
      <w:pPr>
        <w:ind w:left="6780" w:hanging="1440"/>
      </w:pPr>
      <w:rPr>
        <w:color w:val="000000"/>
      </w:rPr>
    </w:lvl>
    <w:lvl w:ilvl="8">
      <w:start w:val="1"/>
      <w:numFmt w:val="decimal"/>
      <w:lvlText w:val="%1-%2.%3.%4.%5.%6.%7.%8.%9"/>
      <w:lvlJc w:val="left"/>
      <w:pPr>
        <w:ind w:left="7860" w:hanging="1800"/>
      </w:pPr>
      <w:rPr>
        <w:color w:val="000000"/>
      </w:rPr>
    </w:lvl>
  </w:abstractNum>
  <w:abstractNum w:abstractNumId="30" w15:restartNumberingAfterBreak="0">
    <w:nsid w:val="596701F7"/>
    <w:multiLevelType w:val="multilevel"/>
    <w:tmpl w:val="6310EB9E"/>
    <w:lvl w:ilvl="0">
      <w:start w:val="10"/>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31" w15:restartNumberingAfterBreak="0">
    <w:nsid w:val="5B3413B9"/>
    <w:multiLevelType w:val="multilevel"/>
    <w:tmpl w:val="C4987354"/>
    <w:lvl w:ilvl="0">
      <w:start w:val="1"/>
      <w:numFmt w:val="decimal"/>
      <w:lvlText w:val="3.%1"/>
      <w:lvlJc w:val="left"/>
      <w:rPr>
        <w:rFonts w:ascii="Times New Roman" w:hAnsi="Times New Roman" w:cs="Times New Roman"/>
        <w:b w:val="0"/>
        <w:bCs w:val="0"/>
        <w:i w:val="0"/>
        <w:iCs w:val="0"/>
        <w:smallCaps w:val="0"/>
        <w:strike w:val="0"/>
        <w:color w:val="000000"/>
        <w:spacing w:val="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2" w15:restartNumberingAfterBreak="0">
    <w:nsid w:val="5FB201B9"/>
    <w:multiLevelType w:val="multilevel"/>
    <w:tmpl w:val="E8523CB8"/>
    <w:lvl w:ilvl="0">
      <w:start w:val="10"/>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33" w15:restartNumberingAfterBreak="0">
    <w:nsid w:val="63C95AEA"/>
    <w:multiLevelType w:val="multilevel"/>
    <w:tmpl w:val="EABE2FA2"/>
    <w:lvl w:ilvl="0">
      <w:start w:val="12"/>
      <w:numFmt w:val="decimal"/>
      <w:lvlText w:val="%1"/>
      <w:lvlJc w:val="left"/>
      <w:pPr>
        <w:ind w:left="1155" w:hanging="1155"/>
      </w:pPr>
      <w:rPr>
        <w:color w:val="000000"/>
      </w:rPr>
    </w:lvl>
    <w:lvl w:ilvl="1">
      <w:numFmt w:val="decimalZero"/>
      <w:lvlText w:val="%1.%2"/>
      <w:lvlJc w:val="left"/>
      <w:pPr>
        <w:ind w:left="1155" w:hanging="1155"/>
      </w:pPr>
      <w:rPr>
        <w:color w:val="000000"/>
      </w:rPr>
    </w:lvl>
    <w:lvl w:ilvl="2">
      <w:start w:val="15"/>
      <w:numFmt w:val="decimal"/>
      <w:lvlText w:val="%1.%2-%3.0"/>
      <w:lvlJc w:val="left"/>
      <w:pPr>
        <w:ind w:left="1155" w:hanging="1155"/>
      </w:pPr>
      <w:rPr>
        <w:color w:val="000000"/>
      </w:rPr>
    </w:lvl>
    <w:lvl w:ilvl="3">
      <w:start w:val="1"/>
      <w:numFmt w:val="decimalZero"/>
      <w:lvlText w:val="%1.%2-%3.%4"/>
      <w:lvlJc w:val="left"/>
      <w:pPr>
        <w:ind w:left="1155" w:hanging="1155"/>
      </w:pPr>
      <w:rPr>
        <w:color w:val="000000"/>
      </w:rPr>
    </w:lvl>
    <w:lvl w:ilvl="4">
      <w:start w:val="1"/>
      <w:numFmt w:val="decimal"/>
      <w:lvlText w:val="%1.%2-%3.%4.%5"/>
      <w:lvlJc w:val="left"/>
      <w:pPr>
        <w:ind w:left="1155" w:hanging="1155"/>
      </w:pPr>
      <w:rPr>
        <w:color w:val="000000"/>
      </w:rPr>
    </w:lvl>
    <w:lvl w:ilvl="5">
      <w:start w:val="1"/>
      <w:numFmt w:val="decimal"/>
      <w:lvlText w:val="%1.%2-%3.%4.%5.%6"/>
      <w:lvlJc w:val="left"/>
      <w:pPr>
        <w:ind w:left="1155" w:hanging="1155"/>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4" w15:restartNumberingAfterBreak="0">
    <w:nsid w:val="657054A1"/>
    <w:multiLevelType w:val="hybridMultilevel"/>
    <w:tmpl w:val="DEE6CCB2"/>
    <w:lvl w:ilvl="0" w:tplc="7FD4739A">
      <w:start w:val="2"/>
      <w:numFmt w:val="decimal"/>
      <w:lvlText w:val="%1."/>
      <w:lvlJc w:val="left"/>
      <w:pPr>
        <w:ind w:left="720" w:hanging="360"/>
      </w:pPr>
      <w:rPr>
        <w:color w:val="000000"/>
      </w:rPr>
    </w:lvl>
    <w:lvl w:ilvl="1" w:tplc="5D8C1AA8">
      <w:start w:val="1"/>
      <w:numFmt w:val="lowerLetter"/>
      <w:lvlText w:val="%2."/>
      <w:lvlJc w:val="left"/>
      <w:pPr>
        <w:ind w:left="1440" w:hanging="360"/>
      </w:pPr>
    </w:lvl>
    <w:lvl w:ilvl="2" w:tplc="F634E1AA">
      <w:start w:val="1"/>
      <w:numFmt w:val="lowerRoman"/>
      <w:lvlText w:val="%3."/>
      <w:lvlJc w:val="right"/>
      <w:pPr>
        <w:ind w:left="2160" w:hanging="180"/>
      </w:pPr>
    </w:lvl>
    <w:lvl w:ilvl="3" w:tplc="F5CC355A">
      <w:start w:val="1"/>
      <w:numFmt w:val="decimal"/>
      <w:lvlText w:val="%4."/>
      <w:lvlJc w:val="left"/>
      <w:pPr>
        <w:ind w:left="2880" w:hanging="360"/>
      </w:pPr>
    </w:lvl>
    <w:lvl w:ilvl="4" w:tplc="3B7E9BD4">
      <w:start w:val="1"/>
      <w:numFmt w:val="lowerLetter"/>
      <w:lvlText w:val="%5."/>
      <w:lvlJc w:val="left"/>
      <w:pPr>
        <w:ind w:left="3600" w:hanging="360"/>
      </w:pPr>
    </w:lvl>
    <w:lvl w:ilvl="5" w:tplc="7E783FDC">
      <w:start w:val="1"/>
      <w:numFmt w:val="lowerRoman"/>
      <w:lvlText w:val="%6."/>
      <w:lvlJc w:val="right"/>
      <w:pPr>
        <w:ind w:left="4320" w:hanging="180"/>
      </w:pPr>
    </w:lvl>
    <w:lvl w:ilvl="6" w:tplc="51D6DC0C">
      <w:start w:val="1"/>
      <w:numFmt w:val="decimal"/>
      <w:lvlText w:val="%7."/>
      <w:lvlJc w:val="left"/>
      <w:pPr>
        <w:ind w:left="5040" w:hanging="360"/>
      </w:pPr>
    </w:lvl>
    <w:lvl w:ilvl="7" w:tplc="57D8950A">
      <w:start w:val="1"/>
      <w:numFmt w:val="lowerLetter"/>
      <w:lvlText w:val="%8."/>
      <w:lvlJc w:val="left"/>
      <w:pPr>
        <w:ind w:left="5760" w:hanging="360"/>
      </w:pPr>
    </w:lvl>
    <w:lvl w:ilvl="8" w:tplc="070C9134">
      <w:start w:val="1"/>
      <w:numFmt w:val="lowerRoman"/>
      <w:lvlText w:val="%9."/>
      <w:lvlJc w:val="right"/>
      <w:pPr>
        <w:ind w:left="6480" w:hanging="180"/>
      </w:pPr>
    </w:lvl>
  </w:abstractNum>
  <w:abstractNum w:abstractNumId="35" w15:restartNumberingAfterBreak="0">
    <w:nsid w:val="69121EE9"/>
    <w:multiLevelType w:val="multilevel"/>
    <w:tmpl w:val="D3F2A0E0"/>
    <w:lvl w:ilvl="0">
      <w:start w:val="3"/>
      <w:numFmt w:val="decimal"/>
      <w:lvlText w:val="%1"/>
      <w:lvlJc w:val="left"/>
      <w:pPr>
        <w:tabs>
          <w:tab w:val="num" w:pos="360"/>
        </w:tabs>
        <w:ind w:left="360" w:hanging="360"/>
      </w:pPr>
      <w:rPr>
        <w:color w:val="000000"/>
      </w:rPr>
    </w:lvl>
    <w:lvl w:ilvl="1">
      <w:start w:val="5"/>
      <w:numFmt w:val="decimal"/>
      <w:lvlText w:val="%1.%2"/>
      <w:lvlJc w:val="left"/>
      <w:pPr>
        <w:tabs>
          <w:tab w:val="num" w:pos="380"/>
        </w:tabs>
        <w:ind w:left="380" w:hanging="36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560"/>
        </w:tabs>
        <w:ind w:left="1560" w:hanging="144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36" w15:restartNumberingAfterBreak="0">
    <w:nsid w:val="691C36AE"/>
    <w:multiLevelType w:val="multilevel"/>
    <w:tmpl w:val="2C78579E"/>
    <w:lvl w:ilvl="0">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position w:val="0"/>
        <w:sz w:val="26"/>
        <w:szCs w:val="26"/>
        <w:u w:val="none"/>
      </w:rPr>
    </w:lvl>
  </w:abstractNum>
  <w:abstractNum w:abstractNumId="37" w15:restartNumberingAfterBreak="0">
    <w:nsid w:val="75F80C59"/>
    <w:multiLevelType w:val="hybridMultilevel"/>
    <w:tmpl w:val="D480B382"/>
    <w:lvl w:ilvl="0" w:tplc="30F457D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lvl>
    <w:lvl w:ilvl="1" w:tplc="962EF0BE">
      <w:numFmt w:val="decimal"/>
      <w:lvlText w:val=""/>
      <w:lvlJc w:val="left"/>
    </w:lvl>
    <w:lvl w:ilvl="2" w:tplc="31BC59C2">
      <w:numFmt w:val="decimal"/>
      <w:lvlText w:val=""/>
      <w:lvlJc w:val="left"/>
    </w:lvl>
    <w:lvl w:ilvl="3" w:tplc="E932AAFA">
      <w:numFmt w:val="decimal"/>
      <w:lvlText w:val=""/>
      <w:lvlJc w:val="left"/>
    </w:lvl>
    <w:lvl w:ilvl="4" w:tplc="BAF25644">
      <w:numFmt w:val="decimal"/>
      <w:lvlText w:val=""/>
      <w:lvlJc w:val="left"/>
    </w:lvl>
    <w:lvl w:ilvl="5" w:tplc="F3FA5B48">
      <w:numFmt w:val="decimal"/>
      <w:lvlText w:val=""/>
      <w:lvlJc w:val="left"/>
    </w:lvl>
    <w:lvl w:ilvl="6" w:tplc="398ADBEA">
      <w:numFmt w:val="decimal"/>
      <w:lvlText w:val=""/>
      <w:lvlJc w:val="left"/>
    </w:lvl>
    <w:lvl w:ilvl="7" w:tplc="24D46344">
      <w:numFmt w:val="decimal"/>
      <w:lvlText w:val=""/>
      <w:lvlJc w:val="left"/>
    </w:lvl>
    <w:lvl w:ilvl="8" w:tplc="C4B4A4E4">
      <w:numFmt w:val="decimal"/>
      <w:lvlText w:val=""/>
      <w:lvlJc w:val="left"/>
    </w:lvl>
  </w:abstractNum>
  <w:abstractNum w:abstractNumId="38" w15:restartNumberingAfterBreak="0">
    <w:nsid w:val="76876959"/>
    <w:multiLevelType w:val="hybridMultilevel"/>
    <w:tmpl w:val="A60CC4C0"/>
    <w:lvl w:ilvl="0" w:tplc="AE160194">
      <w:start w:val="1"/>
      <w:numFmt w:val="bullet"/>
      <w:lvlText w:val=""/>
      <w:lvlJc w:val="left"/>
      <w:pPr>
        <w:ind w:left="1429" w:hanging="360"/>
      </w:pPr>
      <w:rPr>
        <w:rFonts w:ascii="Symbol" w:hAnsi="Symbol"/>
      </w:rPr>
    </w:lvl>
    <w:lvl w:ilvl="1" w:tplc="C6CE5A92">
      <w:start w:val="1"/>
      <w:numFmt w:val="bullet"/>
      <w:lvlText w:val="o"/>
      <w:lvlJc w:val="left"/>
      <w:pPr>
        <w:ind w:left="2149" w:hanging="360"/>
      </w:pPr>
      <w:rPr>
        <w:rFonts w:ascii="Courier New" w:hAnsi="Courier New" w:cs="Courier New"/>
      </w:rPr>
    </w:lvl>
    <w:lvl w:ilvl="2" w:tplc="E6AC078A">
      <w:start w:val="1"/>
      <w:numFmt w:val="bullet"/>
      <w:lvlText w:val=""/>
      <w:lvlJc w:val="left"/>
      <w:pPr>
        <w:ind w:left="2869" w:hanging="360"/>
      </w:pPr>
      <w:rPr>
        <w:rFonts w:ascii="Wingdings" w:hAnsi="Wingdings"/>
      </w:rPr>
    </w:lvl>
    <w:lvl w:ilvl="3" w:tplc="A238CC70">
      <w:start w:val="1"/>
      <w:numFmt w:val="bullet"/>
      <w:lvlText w:val=""/>
      <w:lvlJc w:val="left"/>
      <w:pPr>
        <w:ind w:left="3589" w:hanging="360"/>
      </w:pPr>
      <w:rPr>
        <w:rFonts w:ascii="Symbol" w:hAnsi="Symbol"/>
      </w:rPr>
    </w:lvl>
    <w:lvl w:ilvl="4" w:tplc="90C45470">
      <w:start w:val="1"/>
      <w:numFmt w:val="bullet"/>
      <w:lvlText w:val="o"/>
      <w:lvlJc w:val="left"/>
      <w:pPr>
        <w:ind w:left="4309" w:hanging="360"/>
      </w:pPr>
      <w:rPr>
        <w:rFonts w:ascii="Courier New" w:hAnsi="Courier New" w:cs="Courier New"/>
      </w:rPr>
    </w:lvl>
    <w:lvl w:ilvl="5" w:tplc="9E3840B0">
      <w:start w:val="1"/>
      <w:numFmt w:val="bullet"/>
      <w:lvlText w:val=""/>
      <w:lvlJc w:val="left"/>
      <w:pPr>
        <w:ind w:left="5029" w:hanging="360"/>
      </w:pPr>
      <w:rPr>
        <w:rFonts w:ascii="Wingdings" w:hAnsi="Wingdings"/>
      </w:rPr>
    </w:lvl>
    <w:lvl w:ilvl="6" w:tplc="F8687234">
      <w:start w:val="1"/>
      <w:numFmt w:val="bullet"/>
      <w:lvlText w:val=""/>
      <w:lvlJc w:val="left"/>
      <w:pPr>
        <w:ind w:left="5749" w:hanging="360"/>
      </w:pPr>
      <w:rPr>
        <w:rFonts w:ascii="Symbol" w:hAnsi="Symbol"/>
      </w:rPr>
    </w:lvl>
    <w:lvl w:ilvl="7" w:tplc="A52063CE">
      <w:start w:val="1"/>
      <w:numFmt w:val="bullet"/>
      <w:lvlText w:val="o"/>
      <w:lvlJc w:val="left"/>
      <w:pPr>
        <w:ind w:left="6469" w:hanging="360"/>
      </w:pPr>
      <w:rPr>
        <w:rFonts w:ascii="Courier New" w:hAnsi="Courier New" w:cs="Courier New"/>
      </w:rPr>
    </w:lvl>
    <w:lvl w:ilvl="8" w:tplc="2D88378A">
      <w:start w:val="1"/>
      <w:numFmt w:val="bullet"/>
      <w:lvlText w:val=""/>
      <w:lvlJc w:val="left"/>
      <w:pPr>
        <w:ind w:left="7189" w:hanging="360"/>
      </w:pPr>
      <w:rPr>
        <w:rFonts w:ascii="Wingdings" w:hAnsi="Wingdings"/>
      </w:rPr>
    </w:lvl>
  </w:abstractNum>
  <w:abstractNum w:abstractNumId="39" w15:restartNumberingAfterBreak="0">
    <w:nsid w:val="76AC0255"/>
    <w:multiLevelType w:val="hybridMultilevel"/>
    <w:tmpl w:val="4FA4A1BC"/>
    <w:lvl w:ilvl="0" w:tplc="1CE290A8">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tplc="0720AD38">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tplc="D9901E14">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tplc="4D841780">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tplc="F6C0EE92">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tplc="EA72DAD2">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tplc="49AA8E6E">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tplc="ACA81D8C">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tplc="00646FF2">
      <w:start w:val="1"/>
      <w:numFmt w:val="bullet"/>
      <w:lvlText w:val="-"/>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abstractNum w:abstractNumId="40" w15:restartNumberingAfterBreak="0">
    <w:nsid w:val="76EB568C"/>
    <w:multiLevelType w:val="multilevel"/>
    <w:tmpl w:val="B0C06BB2"/>
    <w:lvl w:ilvl="0">
      <w:start w:val="12"/>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41" w15:restartNumberingAfterBreak="0">
    <w:nsid w:val="77F41644"/>
    <w:multiLevelType w:val="multilevel"/>
    <w:tmpl w:val="18D65398"/>
    <w:lvl w:ilvl="0">
      <w:start w:val="15"/>
      <w:numFmt w:val="decimal"/>
      <w:lvlText w:val="%1"/>
      <w:lvlJc w:val="left"/>
      <w:pPr>
        <w:ind w:left="1155" w:hanging="1155"/>
      </w:pPr>
    </w:lvl>
    <w:lvl w:ilvl="1">
      <w:numFmt w:val="decimalZero"/>
      <w:lvlText w:val="%1.%2"/>
      <w:lvlJc w:val="left"/>
      <w:pPr>
        <w:ind w:left="1155" w:hanging="1155"/>
      </w:pPr>
    </w:lvl>
    <w:lvl w:ilvl="2">
      <w:start w:val="16"/>
      <w:numFmt w:val="decimal"/>
      <w:lvlText w:val="%1.%2-%3.0"/>
      <w:lvlJc w:val="left"/>
      <w:pPr>
        <w:ind w:left="1155" w:hanging="1155"/>
      </w:pPr>
    </w:lvl>
    <w:lvl w:ilvl="3">
      <w:start w:val="1"/>
      <w:numFmt w:val="decimalZero"/>
      <w:lvlText w:val="%1.%2-%3.%4"/>
      <w:lvlJc w:val="left"/>
      <w:pPr>
        <w:ind w:left="1155" w:hanging="1155"/>
      </w:pPr>
    </w:lvl>
    <w:lvl w:ilvl="4">
      <w:start w:val="1"/>
      <w:numFmt w:val="decimal"/>
      <w:lvlText w:val="%1.%2-%3.%4.%5"/>
      <w:lvlJc w:val="left"/>
      <w:pPr>
        <w:ind w:left="1155" w:hanging="1155"/>
      </w:pPr>
    </w:lvl>
    <w:lvl w:ilvl="5">
      <w:start w:val="1"/>
      <w:numFmt w:val="decimal"/>
      <w:lvlText w:val="%1.%2-%3.%4.%5.%6"/>
      <w:lvlJc w:val="left"/>
      <w:pPr>
        <w:ind w:left="1155" w:hanging="1155"/>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8CE4199"/>
    <w:multiLevelType w:val="multilevel"/>
    <w:tmpl w:val="850EF7C8"/>
    <w:lvl w:ilvl="0">
      <w:start w:val="16"/>
      <w:numFmt w:val="decimal"/>
      <w:lvlText w:val="%1-0"/>
      <w:lvlJc w:val="left"/>
      <w:pPr>
        <w:ind w:left="555" w:hanging="555"/>
      </w:pPr>
      <w:rPr>
        <w:color w:val="000000"/>
      </w:rPr>
    </w:lvl>
    <w:lvl w:ilvl="1">
      <w:start w:val="1"/>
      <w:numFmt w:val="decimalZero"/>
      <w:lvlText w:val="%1-%2"/>
      <w:lvlJc w:val="left"/>
      <w:pPr>
        <w:ind w:left="1275" w:hanging="555"/>
      </w:pPr>
      <w:rPr>
        <w:color w:val="000000"/>
      </w:rPr>
    </w:lvl>
    <w:lvl w:ilvl="2">
      <w:start w:val="1"/>
      <w:numFmt w:val="decimal"/>
      <w:lvlText w:val="%1-%2.%3"/>
      <w:lvlJc w:val="left"/>
      <w:pPr>
        <w:ind w:left="2160" w:hanging="720"/>
      </w:pPr>
      <w:rPr>
        <w:color w:val="000000"/>
      </w:rPr>
    </w:lvl>
    <w:lvl w:ilvl="3">
      <w:start w:val="1"/>
      <w:numFmt w:val="decimalZero"/>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43" w15:restartNumberingAfterBreak="0">
    <w:nsid w:val="7E293C5C"/>
    <w:multiLevelType w:val="hybridMultilevel"/>
    <w:tmpl w:val="9B1E68E2"/>
    <w:lvl w:ilvl="0" w:tplc="08E0D268">
      <w:numFmt w:val="decimal"/>
      <w:lvlText w:val="20.%1-"/>
      <w:lvlJc w:val="left"/>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lvl>
    <w:lvl w:ilvl="1" w:tplc="7C5C45A2">
      <w:numFmt w:val="decimal"/>
      <w:lvlText w:val=""/>
      <w:lvlJc w:val="left"/>
    </w:lvl>
    <w:lvl w:ilvl="2" w:tplc="D4EAA644">
      <w:numFmt w:val="decimal"/>
      <w:lvlText w:val=""/>
      <w:lvlJc w:val="left"/>
    </w:lvl>
    <w:lvl w:ilvl="3" w:tplc="2F4CEB88">
      <w:numFmt w:val="decimal"/>
      <w:lvlText w:val=""/>
      <w:lvlJc w:val="left"/>
    </w:lvl>
    <w:lvl w:ilvl="4" w:tplc="5BB2505E">
      <w:numFmt w:val="decimal"/>
      <w:lvlText w:val=""/>
      <w:lvlJc w:val="left"/>
    </w:lvl>
    <w:lvl w:ilvl="5" w:tplc="B3FC3EEE">
      <w:numFmt w:val="decimal"/>
      <w:lvlText w:val=""/>
      <w:lvlJc w:val="left"/>
    </w:lvl>
    <w:lvl w:ilvl="6" w:tplc="BF801296">
      <w:numFmt w:val="decimal"/>
      <w:lvlText w:val=""/>
      <w:lvlJc w:val="left"/>
    </w:lvl>
    <w:lvl w:ilvl="7" w:tplc="7986808A">
      <w:numFmt w:val="decimal"/>
      <w:lvlText w:val=""/>
      <w:lvlJc w:val="left"/>
    </w:lvl>
    <w:lvl w:ilvl="8" w:tplc="953CB3AA">
      <w:numFmt w:val="decimal"/>
      <w:lvlText w:val=""/>
      <w:lvlJc w:val="left"/>
    </w:lvl>
  </w:abstractNum>
  <w:abstractNum w:abstractNumId="44" w15:restartNumberingAfterBreak="0">
    <w:nsid w:val="7F813FF4"/>
    <w:multiLevelType w:val="multilevel"/>
    <w:tmpl w:val="7916A944"/>
    <w:lvl w:ilvl="0">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1">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2">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3">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4">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5">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6">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7">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lvl w:ilvl="8">
      <w:numFmt w:val="decimal"/>
      <w:lvlText w:val="16.%1"/>
      <w:lvlJc w:val="left"/>
      <w:pPr>
        <w:ind w:left="0" w:firstLine="0"/>
      </w:pPr>
      <w:rPr>
        <w:rFonts w:ascii="Times New Roman" w:hAnsi="Times New Roman" w:cs="Times New Roman"/>
        <w:b w:val="0"/>
        <w:bCs w:val="0"/>
        <w:i w:val="0"/>
        <w:iCs w:val="0"/>
        <w:smallCaps w:val="0"/>
        <w:strike w:val="0"/>
        <w:color w:val="000000"/>
        <w:spacing w:val="0"/>
        <w:position w:val="0"/>
        <w:sz w:val="21"/>
        <w:szCs w:val="21"/>
        <w:u w:val="none"/>
      </w:rPr>
    </w:lvl>
  </w:abstractNum>
  <w:num w:numId="1">
    <w:abstractNumId w:val="2"/>
  </w:num>
  <w:num w:numId="2">
    <w:abstractNumId w:val="31"/>
  </w:num>
  <w:num w:numId="3">
    <w:abstractNumId w:val="15"/>
  </w:num>
  <w:num w:numId="4">
    <w:abstractNumId w:val="36"/>
  </w:num>
  <w:num w:numId="5">
    <w:abstractNumId w:val="35"/>
  </w:num>
  <w:num w:numId="6">
    <w:abstractNumId w:val="39"/>
  </w:num>
  <w:num w:numId="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26"/>
  </w:num>
  <w:num w:numId="9">
    <w:abstractNumId w:val="24"/>
  </w:num>
  <w:num w:numId="10">
    <w:abstractNumId w:val="44"/>
  </w:num>
  <w:num w:numId="11">
    <w:abstractNumId w:val="5"/>
  </w:num>
  <w:num w:numId="12">
    <w:abstractNumId w:val="20"/>
  </w:num>
  <w:num w:numId="13">
    <w:abstractNumId w:val="22"/>
  </w:num>
  <w:num w:numId="14">
    <w:abstractNumId w:val="12"/>
  </w:num>
  <w:num w:numId="15">
    <w:abstractNumId w:val="29"/>
  </w:num>
  <w:num w:numId="16">
    <w:abstractNumId w:val="30"/>
  </w:num>
  <w:num w:numId="17">
    <w:abstractNumId w:val="1"/>
  </w:num>
  <w:num w:numId="18">
    <w:abstractNumId w:val="21"/>
  </w:num>
  <w:num w:numId="19">
    <w:abstractNumId w:val="13"/>
  </w:num>
  <w:num w:numId="20">
    <w:abstractNumId w:val="42"/>
  </w:num>
  <w:num w:numId="21">
    <w:abstractNumId w:val="14"/>
  </w:num>
  <w:num w:numId="22">
    <w:abstractNumId w:val="40"/>
  </w:num>
  <w:num w:numId="23">
    <w:abstractNumId w:val="32"/>
  </w:num>
  <w:num w:numId="24">
    <w:abstractNumId w:val="19"/>
  </w:num>
  <w:num w:numId="25">
    <w:abstractNumId w:val="41"/>
  </w:num>
  <w:num w:numId="26">
    <w:abstractNumId w:val="33"/>
  </w:num>
  <w:num w:numId="27">
    <w:abstractNumId w:val="17"/>
  </w:num>
  <w:num w:numId="28">
    <w:abstractNumId w:val="10"/>
  </w:num>
  <w:num w:numId="29">
    <w:abstractNumId w:val="34"/>
  </w:num>
  <w:num w:numId="30">
    <w:abstractNumId w:val="9"/>
  </w:num>
  <w:num w:numId="31">
    <w:abstractNumId w:val="23"/>
  </w:num>
  <w:num w:numId="32">
    <w:abstractNumId w:val="27"/>
  </w:num>
  <w:num w:numId="33">
    <w:abstractNumId w:val="16"/>
  </w:num>
  <w:num w:numId="34">
    <w:abstractNumId w:va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37"/>
  </w:num>
  <w:num w:numId="39">
    <w:abstractNumId w:val="43"/>
  </w:num>
  <w:num w:numId="40">
    <w:abstractNumId w:val="38"/>
  </w:num>
  <w:num w:numId="41">
    <w:abstractNumId w:val="0"/>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5"/>
  </w:num>
  <w:num w:numId="45">
    <w:abstractNumId w:val="1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F2"/>
    <w:rsid w:val="00340EF2"/>
    <w:rsid w:val="00354F03"/>
    <w:rsid w:val="003C5100"/>
    <w:rsid w:val="005B1855"/>
    <w:rsid w:val="00D660E8"/>
    <w:rsid w:val="00ED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F9F2A39-6FDD-4D75-8916-9447EE9F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EF2"/>
    <w:pPr>
      <w:widowControl w:val="0"/>
    </w:pPr>
    <w:rPr>
      <w:color w:val="000000"/>
      <w:sz w:val="24"/>
      <w:szCs w:val="24"/>
    </w:rPr>
  </w:style>
  <w:style w:type="paragraph" w:styleId="2">
    <w:name w:val="heading 2"/>
    <w:basedOn w:val="a"/>
    <w:next w:val="a"/>
    <w:link w:val="20"/>
    <w:semiHidden/>
    <w:unhideWhenUsed/>
    <w:qFormat/>
    <w:rsid w:val="00340EF2"/>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qFormat/>
    <w:rsid w:val="00340EF2"/>
    <w:pPr>
      <w:keepNext/>
      <w:widowControl/>
      <w:jc w:val="center"/>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340EF2"/>
    <w:pPr>
      <w:keepNext/>
      <w:keepLines/>
      <w:spacing w:before="480" w:after="200"/>
      <w:outlineLvl w:val="0"/>
    </w:pPr>
    <w:rPr>
      <w:rFonts w:ascii="Arial" w:eastAsia="Arial" w:hAnsi="Arial" w:cs="Times New Roman"/>
      <w:color w:val="auto"/>
      <w:sz w:val="40"/>
      <w:szCs w:val="40"/>
    </w:rPr>
  </w:style>
  <w:style w:type="character" w:customStyle="1" w:styleId="Heading1Char">
    <w:name w:val="Heading 1 Char"/>
    <w:link w:val="11"/>
    <w:uiPriority w:val="9"/>
    <w:rsid w:val="00340EF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340EF2"/>
    <w:pPr>
      <w:keepNext/>
      <w:keepLines/>
      <w:spacing w:before="360" w:after="200"/>
      <w:outlineLvl w:val="1"/>
    </w:pPr>
    <w:rPr>
      <w:rFonts w:ascii="Arial" w:eastAsia="Arial" w:hAnsi="Arial" w:cs="Times New Roman"/>
      <w:color w:val="auto"/>
      <w:sz w:val="34"/>
      <w:szCs w:val="20"/>
    </w:rPr>
  </w:style>
  <w:style w:type="character" w:customStyle="1" w:styleId="Heading2Char">
    <w:name w:val="Heading 2 Char"/>
    <w:link w:val="21"/>
    <w:uiPriority w:val="9"/>
    <w:rsid w:val="00340EF2"/>
    <w:rPr>
      <w:rFonts w:ascii="Arial" w:eastAsia="Arial" w:hAnsi="Arial" w:cs="Arial"/>
      <w:sz w:val="34"/>
    </w:rPr>
  </w:style>
  <w:style w:type="paragraph" w:customStyle="1" w:styleId="31">
    <w:name w:val="Заголовок 31"/>
    <w:basedOn w:val="a"/>
    <w:next w:val="a"/>
    <w:link w:val="Heading3Char"/>
    <w:uiPriority w:val="9"/>
    <w:unhideWhenUsed/>
    <w:qFormat/>
    <w:rsid w:val="00340EF2"/>
    <w:pPr>
      <w:keepNext/>
      <w:keepLines/>
      <w:spacing w:before="320" w:after="200"/>
      <w:outlineLvl w:val="2"/>
    </w:pPr>
    <w:rPr>
      <w:rFonts w:ascii="Arial" w:eastAsia="Arial" w:hAnsi="Arial" w:cs="Times New Roman"/>
      <w:color w:val="auto"/>
      <w:sz w:val="30"/>
      <w:szCs w:val="30"/>
    </w:rPr>
  </w:style>
  <w:style w:type="character" w:customStyle="1" w:styleId="Heading3Char">
    <w:name w:val="Heading 3 Char"/>
    <w:link w:val="31"/>
    <w:uiPriority w:val="9"/>
    <w:rsid w:val="00340EF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340EF2"/>
    <w:pPr>
      <w:keepNext/>
      <w:keepLines/>
      <w:spacing w:before="320" w:after="200"/>
      <w:outlineLvl w:val="3"/>
    </w:pPr>
    <w:rPr>
      <w:rFonts w:ascii="Arial" w:eastAsia="Arial" w:hAnsi="Arial" w:cs="Times New Roman"/>
      <w:b/>
      <w:bCs/>
      <w:color w:val="auto"/>
      <w:sz w:val="26"/>
      <w:szCs w:val="26"/>
    </w:rPr>
  </w:style>
  <w:style w:type="character" w:customStyle="1" w:styleId="Heading4Char">
    <w:name w:val="Heading 4 Char"/>
    <w:link w:val="41"/>
    <w:uiPriority w:val="9"/>
    <w:rsid w:val="00340EF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340EF2"/>
    <w:pPr>
      <w:keepNext/>
      <w:keepLines/>
      <w:spacing w:before="320" w:after="200"/>
      <w:outlineLvl w:val="4"/>
    </w:pPr>
    <w:rPr>
      <w:rFonts w:ascii="Arial" w:eastAsia="Arial" w:hAnsi="Arial" w:cs="Times New Roman"/>
      <w:b/>
      <w:bCs/>
      <w:color w:val="auto"/>
    </w:rPr>
  </w:style>
  <w:style w:type="character" w:customStyle="1" w:styleId="Heading5Char">
    <w:name w:val="Heading 5 Char"/>
    <w:link w:val="51"/>
    <w:uiPriority w:val="9"/>
    <w:rsid w:val="00340EF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340EF2"/>
    <w:pPr>
      <w:keepNext/>
      <w:keepLines/>
      <w:spacing w:before="320" w:after="200"/>
      <w:outlineLvl w:val="5"/>
    </w:pPr>
    <w:rPr>
      <w:rFonts w:ascii="Arial" w:eastAsia="Arial" w:hAnsi="Arial" w:cs="Times New Roman"/>
      <w:b/>
      <w:bCs/>
      <w:color w:val="auto"/>
      <w:sz w:val="22"/>
      <w:szCs w:val="22"/>
    </w:rPr>
  </w:style>
  <w:style w:type="character" w:customStyle="1" w:styleId="Heading6Char">
    <w:name w:val="Heading 6 Char"/>
    <w:link w:val="61"/>
    <w:uiPriority w:val="9"/>
    <w:rsid w:val="00340EF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40EF2"/>
    <w:pPr>
      <w:keepNext/>
      <w:keepLines/>
      <w:spacing w:before="320" w:after="200"/>
      <w:outlineLvl w:val="6"/>
    </w:pPr>
    <w:rPr>
      <w:rFonts w:ascii="Arial" w:eastAsia="Arial" w:hAnsi="Arial" w:cs="Times New Roman"/>
      <w:b/>
      <w:bCs/>
      <w:i/>
      <w:iCs/>
      <w:color w:val="auto"/>
      <w:sz w:val="22"/>
      <w:szCs w:val="22"/>
    </w:rPr>
  </w:style>
  <w:style w:type="character" w:customStyle="1" w:styleId="Heading7Char">
    <w:name w:val="Heading 7 Char"/>
    <w:link w:val="71"/>
    <w:uiPriority w:val="9"/>
    <w:rsid w:val="00340EF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40EF2"/>
    <w:pPr>
      <w:keepNext/>
      <w:keepLines/>
      <w:spacing w:before="320" w:after="200"/>
      <w:outlineLvl w:val="7"/>
    </w:pPr>
    <w:rPr>
      <w:rFonts w:ascii="Arial" w:eastAsia="Arial" w:hAnsi="Arial" w:cs="Times New Roman"/>
      <w:i/>
      <w:iCs/>
      <w:color w:val="auto"/>
      <w:sz w:val="22"/>
      <w:szCs w:val="22"/>
    </w:rPr>
  </w:style>
  <w:style w:type="character" w:customStyle="1" w:styleId="Heading8Char">
    <w:name w:val="Heading 8 Char"/>
    <w:link w:val="81"/>
    <w:uiPriority w:val="9"/>
    <w:rsid w:val="00340EF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40EF2"/>
    <w:pPr>
      <w:keepNext/>
      <w:keepLines/>
      <w:spacing w:before="320" w:after="200"/>
      <w:outlineLvl w:val="8"/>
    </w:pPr>
    <w:rPr>
      <w:rFonts w:ascii="Arial" w:eastAsia="Arial" w:hAnsi="Arial" w:cs="Times New Roman"/>
      <w:i/>
      <w:iCs/>
      <w:color w:val="auto"/>
      <w:sz w:val="21"/>
      <w:szCs w:val="21"/>
    </w:rPr>
  </w:style>
  <w:style w:type="character" w:customStyle="1" w:styleId="Heading9Char">
    <w:name w:val="Heading 9 Char"/>
    <w:link w:val="91"/>
    <w:uiPriority w:val="9"/>
    <w:rsid w:val="00340EF2"/>
    <w:rPr>
      <w:rFonts w:ascii="Arial" w:eastAsia="Arial" w:hAnsi="Arial" w:cs="Arial"/>
      <w:i/>
      <w:iCs/>
      <w:sz w:val="21"/>
      <w:szCs w:val="21"/>
    </w:rPr>
  </w:style>
  <w:style w:type="paragraph" w:styleId="a3">
    <w:name w:val="Title"/>
    <w:basedOn w:val="a"/>
    <w:link w:val="a4"/>
    <w:uiPriority w:val="10"/>
    <w:qFormat/>
    <w:rsid w:val="00340EF2"/>
    <w:pPr>
      <w:widowControl/>
      <w:jc w:val="center"/>
    </w:pPr>
    <w:rPr>
      <w:rFonts w:cs="Times New Roman"/>
      <w:color w:val="auto"/>
      <w:sz w:val="48"/>
      <w:szCs w:val="48"/>
    </w:rPr>
  </w:style>
  <w:style w:type="character" w:customStyle="1" w:styleId="TitleChar">
    <w:name w:val="Title Char"/>
    <w:uiPriority w:val="10"/>
    <w:rsid w:val="00340EF2"/>
    <w:rPr>
      <w:sz w:val="48"/>
      <w:szCs w:val="48"/>
    </w:rPr>
  </w:style>
  <w:style w:type="paragraph" w:styleId="a5">
    <w:name w:val="Subtitle"/>
    <w:basedOn w:val="a"/>
    <w:next w:val="a"/>
    <w:link w:val="a6"/>
    <w:uiPriority w:val="11"/>
    <w:qFormat/>
    <w:rsid w:val="00340EF2"/>
    <w:pPr>
      <w:spacing w:before="200" w:after="200"/>
    </w:pPr>
    <w:rPr>
      <w:rFonts w:cs="Times New Roman"/>
      <w:color w:val="auto"/>
    </w:rPr>
  </w:style>
  <w:style w:type="character" w:customStyle="1" w:styleId="a6">
    <w:name w:val="Подзаголовок Знак"/>
    <w:link w:val="a5"/>
    <w:uiPriority w:val="11"/>
    <w:rsid w:val="00340EF2"/>
    <w:rPr>
      <w:sz w:val="24"/>
      <w:szCs w:val="24"/>
    </w:rPr>
  </w:style>
  <w:style w:type="paragraph" w:styleId="22">
    <w:name w:val="Quote"/>
    <w:basedOn w:val="a"/>
    <w:next w:val="a"/>
    <w:link w:val="23"/>
    <w:uiPriority w:val="29"/>
    <w:qFormat/>
    <w:rsid w:val="00340EF2"/>
    <w:pPr>
      <w:ind w:left="720" w:right="720"/>
    </w:pPr>
    <w:rPr>
      <w:rFonts w:cs="Times New Roman"/>
      <w:i/>
      <w:color w:val="auto"/>
      <w:sz w:val="20"/>
      <w:szCs w:val="20"/>
    </w:rPr>
  </w:style>
  <w:style w:type="character" w:customStyle="1" w:styleId="23">
    <w:name w:val="Цитата 2 Знак"/>
    <w:link w:val="22"/>
    <w:uiPriority w:val="29"/>
    <w:rsid w:val="00340EF2"/>
    <w:rPr>
      <w:i/>
    </w:rPr>
  </w:style>
  <w:style w:type="paragraph" w:styleId="a7">
    <w:name w:val="Intense Quote"/>
    <w:basedOn w:val="a"/>
    <w:next w:val="a"/>
    <w:link w:val="a8"/>
    <w:uiPriority w:val="30"/>
    <w:qFormat/>
    <w:rsid w:val="00340EF2"/>
    <w:pPr>
      <w:pBdr>
        <w:top w:val="single" w:sz="4" w:space="5" w:color="FFFFFF"/>
        <w:left w:val="single" w:sz="4" w:space="10" w:color="FFFFFF"/>
        <w:bottom w:val="single" w:sz="4" w:space="5" w:color="FFFFFF"/>
        <w:right w:val="single" w:sz="4" w:space="10" w:color="FFFFFF"/>
      </w:pBdr>
      <w:shd w:val="clear" w:color="auto" w:fill="F2F2F2"/>
      <w:ind w:left="720" w:right="720"/>
    </w:pPr>
    <w:rPr>
      <w:rFonts w:cs="Times New Roman"/>
      <w:i/>
      <w:color w:val="auto"/>
      <w:sz w:val="20"/>
      <w:szCs w:val="20"/>
    </w:rPr>
  </w:style>
  <w:style w:type="character" w:customStyle="1" w:styleId="a8">
    <w:name w:val="Выделенная цитата Знак"/>
    <w:link w:val="a7"/>
    <w:uiPriority w:val="30"/>
    <w:rsid w:val="00340EF2"/>
    <w:rPr>
      <w:i/>
    </w:rPr>
  </w:style>
  <w:style w:type="paragraph" w:customStyle="1" w:styleId="1">
    <w:name w:val="Верхний колонтитул1"/>
    <w:basedOn w:val="a"/>
    <w:link w:val="HeaderChar"/>
    <w:uiPriority w:val="99"/>
    <w:unhideWhenUsed/>
    <w:rsid w:val="00340EF2"/>
    <w:pPr>
      <w:tabs>
        <w:tab w:val="center" w:pos="7143"/>
        <w:tab w:val="right" w:pos="14287"/>
      </w:tabs>
    </w:pPr>
  </w:style>
  <w:style w:type="character" w:customStyle="1" w:styleId="HeaderChar">
    <w:name w:val="Header Char"/>
    <w:link w:val="1"/>
    <w:uiPriority w:val="99"/>
    <w:rsid w:val="00340EF2"/>
  </w:style>
  <w:style w:type="paragraph" w:customStyle="1" w:styleId="10">
    <w:name w:val="Нижний колонтитул1"/>
    <w:basedOn w:val="a"/>
    <w:link w:val="CaptionChar"/>
    <w:uiPriority w:val="99"/>
    <w:unhideWhenUsed/>
    <w:rsid w:val="00340EF2"/>
    <w:pPr>
      <w:tabs>
        <w:tab w:val="center" w:pos="7143"/>
        <w:tab w:val="right" w:pos="14287"/>
      </w:tabs>
    </w:pPr>
  </w:style>
  <w:style w:type="character" w:customStyle="1" w:styleId="FooterChar">
    <w:name w:val="Footer Char"/>
    <w:uiPriority w:val="99"/>
    <w:rsid w:val="00340EF2"/>
  </w:style>
  <w:style w:type="paragraph" w:customStyle="1" w:styleId="12">
    <w:name w:val="Название объекта1"/>
    <w:basedOn w:val="a"/>
    <w:next w:val="a"/>
    <w:uiPriority w:val="35"/>
    <w:semiHidden/>
    <w:unhideWhenUsed/>
    <w:qFormat/>
    <w:rsid w:val="00340EF2"/>
    <w:pPr>
      <w:spacing w:line="276" w:lineRule="auto"/>
    </w:pPr>
    <w:rPr>
      <w:b/>
      <w:bCs/>
      <w:color w:val="4F81BD"/>
      <w:sz w:val="18"/>
      <w:szCs w:val="18"/>
    </w:rPr>
  </w:style>
  <w:style w:type="character" w:customStyle="1" w:styleId="CaptionChar">
    <w:name w:val="Caption Char"/>
    <w:link w:val="10"/>
    <w:uiPriority w:val="99"/>
    <w:rsid w:val="00340EF2"/>
  </w:style>
  <w:style w:type="table" w:styleId="a9">
    <w:name w:val="Table Grid"/>
    <w:basedOn w:val="a1"/>
    <w:uiPriority w:val="59"/>
    <w:rsid w:val="00340EF2"/>
    <w:rPr>
      <w:rFonts w:ascii="Calibri" w:eastAsia="Calibri" w:hAnsi="Calibri" w:cs="Times New Roman"/>
      <w:sz w:val="22"/>
      <w:szCs w:val="22"/>
      <w:lang w:eastAsia="en-US"/>
    </w:rPr>
    <w:tblPr/>
  </w:style>
  <w:style w:type="table" w:customStyle="1" w:styleId="TableGridLight">
    <w:name w:val="Table Grid Light"/>
    <w:uiPriority w:val="59"/>
    <w:rsid w:val="00340EF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340EF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340EF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340EF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40EF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40EF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40EF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40EF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40EF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40EF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340EF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40EF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40EF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40EF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40EF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40EF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40EF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340EF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40EF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40EF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40EF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40EF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40EF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40EF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340EF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40EF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40EF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40EF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40EF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40EF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40EF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340EF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340EF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40EF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40EF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40EF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40EF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40EF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40EF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340EF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40EF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40EF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40EF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40EF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40EF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40EF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40EF2"/>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340EF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40EF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40EF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40EF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40EF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40EF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40EF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340EF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40EF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40EF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40EF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40EF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40EF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40EF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340EF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40EF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40EF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40EF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40EF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40EF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40EF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340EF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340EF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340EF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340EF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340EF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340EF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340EF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340EF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40EF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40EF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40EF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40EF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40EF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40EF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340EF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40EF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40EF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40EF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40EF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40EF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40EF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40EF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40EF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40EF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40EF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40EF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40EF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40EF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40EF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40EF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40EF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40EF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40EF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40EF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40EF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40EF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a">
    <w:name w:val="Hyperlink"/>
    <w:basedOn w:val="a0"/>
    <w:rsid w:val="00340EF2"/>
    <w:rPr>
      <w:color w:val="000080"/>
      <w:u w:val="single"/>
    </w:rPr>
  </w:style>
  <w:style w:type="paragraph" w:styleId="ab">
    <w:name w:val="footnote text"/>
    <w:basedOn w:val="a"/>
    <w:link w:val="ac"/>
    <w:uiPriority w:val="99"/>
    <w:semiHidden/>
    <w:unhideWhenUsed/>
    <w:rsid w:val="00340EF2"/>
    <w:pPr>
      <w:spacing w:after="40"/>
    </w:pPr>
    <w:rPr>
      <w:rFonts w:cs="Times New Roman"/>
      <w:color w:val="auto"/>
      <w:sz w:val="18"/>
      <w:szCs w:val="20"/>
    </w:rPr>
  </w:style>
  <w:style w:type="character" w:customStyle="1" w:styleId="ac">
    <w:name w:val="Текст сноски Знак"/>
    <w:link w:val="ab"/>
    <w:uiPriority w:val="99"/>
    <w:rsid w:val="00340EF2"/>
    <w:rPr>
      <w:sz w:val="18"/>
    </w:rPr>
  </w:style>
  <w:style w:type="character" w:styleId="ad">
    <w:name w:val="footnote reference"/>
    <w:uiPriority w:val="99"/>
    <w:unhideWhenUsed/>
    <w:rsid w:val="00340EF2"/>
    <w:rPr>
      <w:vertAlign w:val="superscript"/>
    </w:rPr>
  </w:style>
  <w:style w:type="paragraph" w:styleId="ae">
    <w:name w:val="endnote text"/>
    <w:basedOn w:val="a"/>
    <w:link w:val="af"/>
    <w:uiPriority w:val="99"/>
    <w:semiHidden/>
    <w:unhideWhenUsed/>
    <w:rsid w:val="00340EF2"/>
    <w:rPr>
      <w:rFonts w:cs="Times New Roman"/>
      <w:color w:val="auto"/>
      <w:sz w:val="20"/>
      <w:szCs w:val="20"/>
    </w:rPr>
  </w:style>
  <w:style w:type="character" w:customStyle="1" w:styleId="af">
    <w:name w:val="Текст концевой сноски Знак"/>
    <w:link w:val="ae"/>
    <w:uiPriority w:val="99"/>
    <w:rsid w:val="00340EF2"/>
    <w:rPr>
      <w:sz w:val="20"/>
    </w:rPr>
  </w:style>
  <w:style w:type="character" w:styleId="af0">
    <w:name w:val="endnote reference"/>
    <w:uiPriority w:val="99"/>
    <w:semiHidden/>
    <w:unhideWhenUsed/>
    <w:rsid w:val="00340EF2"/>
    <w:rPr>
      <w:vertAlign w:val="superscript"/>
    </w:rPr>
  </w:style>
  <w:style w:type="paragraph" w:styleId="13">
    <w:name w:val="toc 1"/>
    <w:basedOn w:val="a"/>
    <w:next w:val="a"/>
    <w:uiPriority w:val="39"/>
    <w:unhideWhenUsed/>
    <w:rsid w:val="00340EF2"/>
    <w:pPr>
      <w:spacing w:after="57"/>
    </w:pPr>
  </w:style>
  <w:style w:type="paragraph" w:styleId="24">
    <w:name w:val="toc 2"/>
    <w:basedOn w:val="a"/>
    <w:next w:val="a"/>
    <w:uiPriority w:val="39"/>
    <w:unhideWhenUsed/>
    <w:rsid w:val="00340EF2"/>
    <w:pPr>
      <w:spacing w:after="57"/>
      <w:ind w:left="283"/>
    </w:pPr>
  </w:style>
  <w:style w:type="paragraph" w:styleId="3">
    <w:name w:val="toc 3"/>
    <w:basedOn w:val="a"/>
    <w:next w:val="a"/>
    <w:uiPriority w:val="39"/>
    <w:unhideWhenUsed/>
    <w:rsid w:val="00340EF2"/>
    <w:pPr>
      <w:spacing w:after="57"/>
      <w:ind w:left="567"/>
    </w:pPr>
  </w:style>
  <w:style w:type="paragraph" w:styleId="42">
    <w:name w:val="toc 4"/>
    <w:basedOn w:val="a"/>
    <w:next w:val="a"/>
    <w:uiPriority w:val="39"/>
    <w:unhideWhenUsed/>
    <w:rsid w:val="00340EF2"/>
    <w:pPr>
      <w:spacing w:after="57"/>
      <w:ind w:left="850"/>
    </w:pPr>
  </w:style>
  <w:style w:type="paragraph" w:styleId="5">
    <w:name w:val="toc 5"/>
    <w:basedOn w:val="a"/>
    <w:next w:val="a"/>
    <w:uiPriority w:val="39"/>
    <w:unhideWhenUsed/>
    <w:rsid w:val="00340EF2"/>
    <w:pPr>
      <w:spacing w:after="57"/>
      <w:ind w:left="1134"/>
    </w:pPr>
  </w:style>
  <w:style w:type="paragraph" w:styleId="6">
    <w:name w:val="toc 6"/>
    <w:basedOn w:val="a"/>
    <w:next w:val="a"/>
    <w:uiPriority w:val="39"/>
    <w:unhideWhenUsed/>
    <w:rsid w:val="00340EF2"/>
    <w:pPr>
      <w:spacing w:after="57"/>
      <w:ind w:left="1417"/>
    </w:pPr>
  </w:style>
  <w:style w:type="paragraph" w:styleId="7">
    <w:name w:val="toc 7"/>
    <w:basedOn w:val="a"/>
    <w:next w:val="a"/>
    <w:uiPriority w:val="39"/>
    <w:unhideWhenUsed/>
    <w:rsid w:val="00340EF2"/>
    <w:pPr>
      <w:spacing w:after="57"/>
      <w:ind w:left="1701"/>
    </w:pPr>
  </w:style>
  <w:style w:type="paragraph" w:styleId="8">
    <w:name w:val="toc 8"/>
    <w:basedOn w:val="a"/>
    <w:next w:val="a"/>
    <w:uiPriority w:val="39"/>
    <w:unhideWhenUsed/>
    <w:rsid w:val="00340EF2"/>
    <w:pPr>
      <w:spacing w:after="57"/>
      <w:ind w:left="1984"/>
    </w:pPr>
  </w:style>
  <w:style w:type="paragraph" w:styleId="9">
    <w:name w:val="toc 9"/>
    <w:basedOn w:val="a"/>
    <w:next w:val="a"/>
    <w:uiPriority w:val="39"/>
    <w:unhideWhenUsed/>
    <w:rsid w:val="00340EF2"/>
    <w:pPr>
      <w:spacing w:after="57"/>
      <w:ind w:left="2268"/>
    </w:pPr>
  </w:style>
  <w:style w:type="paragraph" w:styleId="af1">
    <w:name w:val="TOC Heading"/>
    <w:uiPriority w:val="39"/>
    <w:unhideWhenUsed/>
    <w:rsid w:val="00340EF2"/>
    <w:rPr>
      <w:lang w:eastAsia="zh-CN"/>
    </w:rPr>
  </w:style>
  <w:style w:type="paragraph" w:styleId="af2">
    <w:name w:val="table of figures"/>
    <w:basedOn w:val="a"/>
    <w:next w:val="a"/>
    <w:uiPriority w:val="99"/>
    <w:unhideWhenUsed/>
    <w:rsid w:val="00340EF2"/>
  </w:style>
  <w:style w:type="character" w:customStyle="1" w:styleId="af3">
    <w:name w:val="Основной текст Знак"/>
    <w:basedOn w:val="a0"/>
    <w:link w:val="af4"/>
    <w:rsid w:val="00340EF2"/>
    <w:rPr>
      <w:rFonts w:ascii="Times New Roman" w:hAnsi="Times New Roman" w:cs="Times New Roman"/>
      <w:sz w:val="26"/>
      <w:szCs w:val="26"/>
      <w:u w:val="none"/>
    </w:rPr>
  </w:style>
  <w:style w:type="character" w:customStyle="1" w:styleId="25">
    <w:name w:val="Основной текст (2)_"/>
    <w:basedOn w:val="a0"/>
    <w:link w:val="211"/>
    <w:rsid w:val="00340EF2"/>
    <w:rPr>
      <w:rFonts w:ascii="Times New Roman" w:hAnsi="Times New Roman" w:cs="Times New Roman"/>
      <w:sz w:val="20"/>
      <w:szCs w:val="20"/>
      <w:u w:val="none"/>
      <w:lang w:val="en-US" w:eastAsia="en-US"/>
    </w:rPr>
  </w:style>
  <w:style w:type="paragraph" w:styleId="af4">
    <w:name w:val="Body Text"/>
    <w:basedOn w:val="a"/>
    <w:link w:val="af3"/>
    <w:rsid w:val="00340EF2"/>
    <w:pPr>
      <w:shd w:val="clear" w:color="auto" w:fill="FFFFFF"/>
      <w:spacing w:line="240" w:lineRule="atLeast"/>
      <w:jc w:val="both"/>
    </w:pPr>
    <w:rPr>
      <w:rFonts w:ascii="Times New Roman" w:hAnsi="Times New Roman" w:cs="Times New Roman"/>
      <w:sz w:val="26"/>
      <w:szCs w:val="26"/>
    </w:rPr>
  </w:style>
  <w:style w:type="character" w:customStyle="1" w:styleId="26">
    <w:name w:val="Основной текст (2)"/>
    <w:basedOn w:val="25"/>
    <w:rsid w:val="00340EF2"/>
    <w:rPr>
      <w:rFonts w:ascii="Times New Roman" w:hAnsi="Times New Roman" w:cs="Times New Roman"/>
      <w:sz w:val="20"/>
      <w:szCs w:val="20"/>
      <w:u w:val="none"/>
      <w:lang w:val="en-US" w:eastAsia="en-US"/>
    </w:rPr>
  </w:style>
  <w:style w:type="character" w:customStyle="1" w:styleId="30">
    <w:name w:val="Основной текст (3)_"/>
    <w:basedOn w:val="a0"/>
    <w:link w:val="32"/>
    <w:rsid w:val="00340EF2"/>
    <w:rPr>
      <w:rFonts w:ascii="Times New Roman" w:hAnsi="Times New Roman" w:cs="Times New Roman"/>
      <w:b/>
      <w:bCs/>
      <w:spacing w:val="10"/>
      <w:sz w:val="25"/>
      <w:szCs w:val="25"/>
      <w:u w:val="none"/>
    </w:rPr>
  </w:style>
  <w:style w:type="character" w:customStyle="1" w:styleId="14">
    <w:name w:val="Заголовок №1_"/>
    <w:basedOn w:val="a0"/>
    <w:link w:val="15"/>
    <w:rsid w:val="00340EF2"/>
    <w:rPr>
      <w:rFonts w:ascii="Times New Roman" w:hAnsi="Times New Roman" w:cs="Times New Roman"/>
      <w:b/>
      <w:bCs/>
      <w:spacing w:val="10"/>
      <w:sz w:val="25"/>
      <w:szCs w:val="25"/>
      <w:u w:val="none"/>
    </w:rPr>
  </w:style>
  <w:style w:type="character" w:customStyle="1" w:styleId="43">
    <w:name w:val="Основной текст (4)_"/>
    <w:basedOn w:val="a0"/>
    <w:link w:val="44"/>
    <w:rsid w:val="00340EF2"/>
    <w:rPr>
      <w:rFonts w:ascii="Times New Roman" w:hAnsi="Times New Roman" w:cs="Times New Roman"/>
      <w:i/>
      <w:iCs/>
      <w:sz w:val="27"/>
      <w:szCs w:val="27"/>
      <w:u w:val="none"/>
    </w:rPr>
  </w:style>
  <w:style w:type="character" w:customStyle="1" w:styleId="50">
    <w:name w:val="Основной текст (5)_"/>
    <w:basedOn w:val="a0"/>
    <w:link w:val="52"/>
    <w:rsid w:val="00340EF2"/>
    <w:rPr>
      <w:rFonts w:ascii="Times New Roman" w:hAnsi="Times New Roman" w:cs="Times New Roman"/>
      <w:spacing w:val="10"/>
      <w:sz w:val="22"/>
      <w:szCs w:val="22"/>
      <w:u w:val="none"/>
    </w:rPr>
  </w:style>
  <w:style w:type="character" w:customStyle="1" w:styleId="af5">
    <w:name w:val="Колонтитул_"/>
    <w:basedOn w:val="a0"/>
    <w:link w:val="16"/>
    <w:rsid w:val="00340EF2"/>
    <w:rPr>
      <w:rFonts w:ascii="MS Reference Sans Serif" w:hAnsi="MS Reference Sans Serif" w:cs="MS Reference Sans Serif"/>
      <w:sz w:val="13"/>
      <w:szCs w:val="13"/>
      <w:u w:val="none"/>
    </w:rPr>
  </w:style>
  <w:style w:type="character" w:customStyle="1" w:styleId="af6">
    <w:name w:val="Колонтитул"/>
    <w:basedOn w:val="af5"/>
    <w:rsid w:val="00340EF2"/>
    <w:rPr>
      <w:rFonts w:ascii="MS Reference Sans Serif" w:hAnsi="MS Reference Sans Serif" w:cs="MS Reference Sans Serif"/>
      <w:sz w:val="13"/>
      <w:szCs w:val="13"/>
      <w:u w:val="none"/>
    </w:rPr>
  </w:style>
  <w:style w:type="character" w:customStyle="1" w:styleId="60">
    <w:name w:val="Основной текст (6)_"/>
    <w:basedOn w:val="a0"/>
    <w:link w:val="62"/>
    <w:rsid w:val="00340EF2"/>
    <w:rPr>
      <w:rFonts w:ascii="Times New Roman" w:hAnsi="Times New Roman" w:cs="Times New Roman"/>
      <w:sz w:val="21"/>
      <w:szCs w:val="21"/>
      <w:u w:val="none"/>
    </w:rPr>
  </w:style>
  <w:style w:type="character" w:customStyle="1" w:styleId="611pt">
    <w:name w:val="Основной текст (6) + 11 pt"/>
    <w:basedOn w:val="60"/>
    <w:rsid w:val="00340EF2"/>
    <w:rPr>
      <w:rFonts w:ascii="Times New Roman" w:hAnsi="Times New Roman" w:cs="Times New Roman"/>
      <w:sz w:val="22"/>
      <w:szCs w:val="22"/>
      <w:u w:val="none"/>
    </w:rPr>
  </w:style>
  <w:style w:type="character" w:customStyle="1" w:styleId="70">
    <w:name w:val="Основной текст (7)_"/>
    <w:basedOn w:val="a0"/>
    <w:link w:val="72"/>
    <w:rsid w:val="00340EF2"/>
    <w:rPr>
      <w:rFonts w:ascii="Times New Roman" w:hAnsi="Times New Roman" w:cs="Times New Roman"/>
      <w:sz w:val="20"/>
      <w:szCs w:val="20"/>
      <w:u w:val="none"/>
    </w:rPr>
  </w:style>
  <w:style w:type="character" w:customStyle="1" w:styleId="63">
    <w:name w:val="Основной текст (6) + Полужирный"/>
    <w:basedOn w:val="60"/>
    <w:rsid w:val="00340EF2"/>
    <w:rPr>
      <w:rFonts w:ascii="Times New Roman" w:hAnsi="Times New Roman" w:cs="Times New Roman"/>
      <w:b/>
      <w:bCs/>
      <w:sz w:val="21"/>
      <w:szCs w:val="21"/>
      <w:u w:val="none"/>
    </w:rPr>
  </w:style>
  <w:style w:type="character" w:customStyle="1" w:styleId="80">
    <w:name w:val="Основной текст (8)_"/>
    <w:basedOn w:val="a0"/>
    <w:link w:val="810"/>
    <w:rsid w:val="00340EF2"/>
    <w:rPr>
      <w:rFonts w:ascii="Times New Roman" w:hAnsi="Times New Roman" w:cs="Times New Roman"/>
      <w:b/>
      <w:bCs/>
      <w:sz w:val="23"/>
      <w:szCs w:val="23"/>
      <w:u w:val="none"/>
    </w:rPr>
  </w:style>
  <w:style w:type="character" w:customStyle="1" w:styleId="82">
    <w:name w:val="Основной текст (8)"/>
    <w:basedOn w:val="80"/>
    <w:rsid w:val="00340EF2"/>
    <w:rPr>
      <w:rFonts w:ascii="Times New Roman" w:hAnsi="Times New Roman" w:cs="Times New Roman"/>
      <w:b/>
      <w:bCs/>
      <w:sz w:val="23"/>
      <w:szCs w:val="23"/>
      <w:u w:val="none"/>
    </w:rPr>
  </w:style>
  <w:style w:type="character" w:customStyle="1" w:styleId="90">
    <w:name w:val="Основной текст (9)_"/>
    <w:basedOn w:val="a0"/>
    <w:link w:val="92"/>
    <w:rsid w:val="00340EF2"/>
    <w:rPr>
      <w:rFonts w:ascii="Times New Roman" w:hAnsi="Times New Roman" w:cs="Times New Roman"/>
      <w:spacing w:val="20"/>
      <w:sz w:val="26"/>
      <w:szCs w:val="26"/>
      <w:u w:val="none"/>
    </w:rPr>
  </w:style>
  <w:style w:type="character" w:customStyle="1" w:styleId="9115pt0pt">
    <w:name w:val="Основной текст (9) + 11;5 pt;Полужирный;Интервал 0 pt"/>
    <w:basedOn w:val="90"/>
    <w:rsid w:val="00340EF2"/>
    <w:rPr>
      <w:rFonts w:ascii="Times New Roman" w:hAnsi="Times New Roman" w:cs="Times New Roman"/>
      <w:b/>
      <w:bCs/>
      <w:spacing w:val="0"/>
      <w:sz w:val="23"/>
      <w:szCs w:val="23"/>
      <w:u w:val="none"/>
    </w:rPr>
  </w:style>
  <w:style w:type="character" w:customStyle="1" w:styleId="100">
    <w:name w:val="Основной текст (10)_"/>
    <w:basedOn w:val="a0"/>
    <w:link w:val="101"/>
    <w:rsid w:val="00340EF2"/>
    <w:rPr>
      <w:rFonts w:ascii="Arial Narrow" w:hAnsi="Arial Narrow" w:cs="Arial Narrow"/>
      <w:b/>
      <w:bCs/>
      <w:i/>
      <w:iCs/>
      <w:sz w:val="17"/>
      <w:szCs w:val="17"/>
      <w:u w:val="none"/>
    </w:rPr>
  </w:style>
  <w:style w:type="character" w:customStyle="1" w:styleId="10MSReferenceSansSerif7pt">
    <w:name w:val="Основной текст (10) + MS Reference Sans Serif;7 pt;Не полужирный;Не курсив"/>
    <w:basedOn w:val="100"/>
    <w:rsid w:val="00340EF2"/>
    <w:rPr>
      <w:rFonts w:ascii="MS Reference Sans Serif" w:hAnsi="MS Reference Sans Serif" w:cs="MS Reference Sans Serif"/>
      <w:b/>
      <w:bCs/>
      <w:i/>
      <w:iCs/>
      <w:sz w:val="14"/>
      <w:szCs w:val="14"/>
      <w:u w:val="none"/>
    </w:rPr>
  </w:style>
  <w:style w:type="character" w:customStyle="1" w:styleId="10TimesNewRoman6">
    <w:name w:val="Основной текст (10) + Times New Roman;Не полужирный6"/>
    <w:basedOn w:val="100"/>
    <w:rsid w:val="00340EF2"/>
    <w:rPr>
      <w:rFonts w:ascii="Times New Roman" w:hAnsi="Times New Roman" w:cs="Times New Roman"/>
      <w:b/>
      <w:bCs/>
      <w:i/>
      <w:iCs/>
      <w:sz w:val="17"/>
      <w:szCs w:val="17"/>
      <w:u w:val="none"/>
    </w:rPr>
  </w:style>
  <w:style w:type="character" w:customStyle="1" w:styleId="10Arial75pt251pt">
    <w:name w:val="Основной текст (10) + Arial;7;5 pt2;Не полужирный5;Интервал 1 pt"/>
    <w:basedOn w:val="100"/>
    <w:rsid w:val="00340EF2"/>
    <w:rPr>
      <w:rFonts w:ascii="Arial" w:hAnsi="Arial" w:cs="Arial"/>
      <w:b/>
      <w:bCs/>
      <w:i/>
      <w:iCs/>
      <w:spacing w:val="20"/>
      <w:sz w:val="15"/>
      <w:szCs w:val="15"/>
      <w:u w:val="none"/>
      <w:lang w:val="en-US" w:eastAsia="en-US"/>
    </w:rPr>
  </w:style>
  <w:style w:type="character" w:customStyle="1" w:styleId="1075pt1446111">
    <w:name w:val="Основной текст (10) + 7;5 pt1;Не полужирный4;Не курсив4;Основной текст (6) + 111"/>
    <w:basedOn w:val="100"/>
    <w:rsid w:val="00340EF2"/>
    <w:rPr>
      <w:rFonts w:ascii="Arial Narrow" w:hAnsi="Arial Narrow" w:cs="Arial Narrow"/>
      <w:b/>
      <w:bCs/>
      <w:i/>
      <w:iCs/>
      <w:sz w:val="15"/>
      <w:szCs w:val="15"/>
      <w:u w:val="none"/>
    </w:rPr>
  </w:style>
  <w:style w:type="character" w:customStyle="1" w:styleId="10TimesNewRoman49pt33">
    <w:name w:val="Основной текст (10) + Times New Roman4;9 pt;Не полужирный3;Не курсив3"/>
    <w:basedOn w:val="100"/>
    <w:rsid w:val="00340EF2"/>
    <w:rPr>
      <w:rFonts w:ascii="Times New Roman" w:hAnsi="Times New Roman" w:cs="Times New Roman"/>
      <w:b/>
      <w:bCs/>
      <w:i/>
      <w:iCs/>
      <w:sz w:val="18"/>
      <w:szCs w:val="18"/>
      <w:u w:val="none"/>
    </w:rPr>
  </w:style>
  <w:style w:type="character" w:customStyle="1" w:styleId="10TimesNewRoman38pt2">
    <w:name w:val="Основной текст (10) + Times New Roman3;8 pt;Не курсив2"/>
    <w:basedOn w:val="100"/>
    <w:rsid w:val="00340EF2"/>
    <w:rPr>
      <w:rFonts w:ascii="Times New Roman" w:hAnsi="Times New Roman" w:cs="Times New Roman"/>
      <w:b/>
      <w:bCs/>
      <w:i/>
      <w:iCs/>
      <w:sz w:val="16"/>
      <w:szCs w:val="16"/>
      <w:u w:val="none"/>
      <w:lang w:val="en-US" w:eastAsia="en-US"/>
    </w:rPr>
  </w:style>
  <w:style w:type="character" w:customStyle="1" w:styleId="10TimesNewRoman210pt20pt1">
    <w:name w:val="Основной текст (10) + Times New Roman2;10 pt;Не полужирный2;Интервал 0 pt1"/>
    <w:basedOn w:val="100"/>
    <w:rsid w:val="00340EF2"/>
    <w:rPr>
      <w:rFonts w:ascii="Times New Roman" w:hAnsi="Times New Roman" w:cs="Times New Roman"/>
      <w:b/>
      <w:bCs/>
      <w:i/>
      <w:iCs/>
      <w:spacing w:val="10"/>
      <w:sz w:val="20"/>
      <w:szCs w:val="20"/>
      <w:u w:val="none"/>
    </w:rPr>
  </w:style>
  <w:style w:type="character" w:customStyle="1" w:styleId="10TimesNewRoman110pt111">
    <w:name w:val="Основной текст (10) + Times New Roman1;10 pt1;Не полужирный1;Не курсив1"/>
    <w:basedOn w:val="100"/>
    <w:rsid w:val="00340EF2"/>
    <w:rPr>
      <w:rFonts w:ascii="Times New Roman" w:hAnsi="Times New Roman" w:cs="Times New Roman"/>
      <w:b/>
      <w:bCs/>
      <w:i/>
      <w:iCs/>
      <w:sz w:val="20"/>
      <w:szCs w:val="20"/>
      <w:u w:val="none"/>
    </w:rPr>
  </w:style>
  <w:style w:type="paragraph" w:customStyle="1" w:styleId="211">
    <w:name w:val="Основной текст (2)1"/>
    <w:basedOn w:val="a"/>
    <w:link w:val="25"/>
    <w:rsid w:val="00340EF2"/>
    <w:pPr>
      <w:shd w:val="clear" w:color="auto" w:fill="FFFFFF"/>
      <w:spacing w:line="240" w:lineRule="atLeast"/>
      <w:jc w:val="both"/>
    </w:pPr>
    <w:rPr>
      <w:rFonts w:ascii="Times New Roman" w:hAnsi="Times New Roman" w:cs="Times New Roman"/>
      <w:sz w:val="20"/>
      <w:szCs w:val="20"/>
      <w:lang w:val="en-US" w:eastAsia="en-US"/>
    </w:rPr>
  </w:style>
  <w:style w:type="paragraph" w:customStyle="1" w:styleId="32">
    <w:name w:val="Основной текст (3)"/>
    <w:basedOn w:val="a"/>
    <w:link w:val="30"/>
    <w:rsid w:val="00340EF2"/>
    <w:pPr>
      <w:shd w:val="clear" w:color="auto" w:fill="FFFFFF"/>
      <w:spacing w:before="420" w:line="576" w:lineRule="exact"/>
      <w:jc w:val="center"/>
    </w:pPr>
    <w:rPr>
      <w:rFonts w:ascii="Times New Roman" w:hAnsi="Times New Roman" w:cs="Times New Roman"/>
      <w:b/>
      <w:bCs/>
      <w:spacing w:val="10"/>
      <w:sz w:val="25"/>
      <w:szCs w:val="25"/>
    </w:rPr>
  </w:style>
  <w:style w:type="paragraph" w:customStyle="1" w:styleId="15">
    <w:name w:val="Заголовок №1"/>
    <w:basedOn w:val="a"/>
    <w:link w:val="14"/>
    <w:rsid w:val="00340EF2"/>
    <w:pPr>
      <w:shd w:val="clear" w:color="auto" w:fill="FFFFFF"/>
      <w:spacing w:after="120" w:line="576" w:lineRule="exact"/>
      <w:jc w:val="center"/>
      <w:outlineLvl w:val="0"/>
    </w:pPr>
    <w:rPr>
      <w:rFonts w:ascii="Times New Roman" w:hAnsi="Times New Roman" w:cs="Times New Roman"/>
      <w:b/>
      <w:bCs/>
      <w:spacing w:val="10"/>
      <w:sz w:val="25"/>
      <w:szCs w:val="25"/>
    </w:rPr>
  </w:style>
  <w:style w:type="paragraph" w:customStyle="1" w:styleId="44">
    <w:name w:val="Основной текст (4)"/>
    <w:basedOn w:val="a"/>
    <w:link w:val="43"/>
    <w:rsid w:val="00340EF2"/>
    <w:pPr>
      <w:shd w:val="clear" w:color="auto" w:fill="FFFFFF"/>
      <w:spacing w:line="485" w:lineRule="exact"/>
      <w:jc w:val="both"/>
    </w:pPr>
    <w:rPr>
      <w:rFonts w:ascii="Times New Roman" w:hAnsi="Times New Roman" w:cs="Times New Roman"/>
      <w:i/>
      <w:iCs/>
      <w:sz w:val="27"/>
      <w:szCs w:val="27"/>
    </w:rPr>
  </w:style>
  <w:style w:type="paragraph" w:customStyle="1" w:styleId="52">
    <w:name w:val="Основной текст (5)"/>
    <w:basedOn w:val="a"/>
    <w:link w:val="50"/>
    <w:rsid w:val="00340EF2"/>
    <w:pPr>
      <w:shd w:val="clear" w:color="auto" w:fill="FFFFFF"/>
      <w:spacing w:line="310" w:lineRule="exact"/>
    </w:pPr>
    <w:rPr>
      <w:rFonts w:ascii="Times New Roman" w:hAnsi="Times New Roman" w:cs="Times New Roman"/>
      <w:spacing w:val="10"/>
      <w:sz w:val="22"/>
      <w:szCs w:val="22"/>
    </w:rPr>
  </w:style>
  <w:style w:type="paragraph" w:customStyle="1" w:styleId="16">
    <w:name w:val="Колонтитул1"/>
    <w:basedOn w:val="a"/>
    <w:link w:val="af5"/>
    <w:rsid w:val="00340EF2"/>
    <w:pPr>
      <w:shd w:val="clear" w:color="auto" w:fill="FFFFFF"/>
      <w:spacing w:line="240" w:lineRule="atLeast"/>
    </w:pPr>
    <w:rPr>
      <w:rFonts w:ascii="MS Reference Sans Serif" w:hAnsi="MS Reference Sans Serif" w:cs="MS Reference Sans Serif"/>
      <w:sz w:val="13"/>
      <w:szCs w:val="13"/>
    </w:rPr>
  </w:style>
  <w:style w:type="paragraph" w:customStyle="1" w:styleId="62">
    <w:name w:val="Основной текст (6)"/>
    <w:basedOn w:val="a"/>
    <w:link w:val="60"/>
    <w:rsid w:val="00340EF2"/>
    <w:pPr>
      <w:shd w:val="clear" w:color="auto" w:fill="FFFFFF"/>
      <w:spacing w:line="310" w:lineRule="exact"/>
      <w:jc w:val="both"/>
    </w:pPr>
    <w:rPr>
      <w:rFonts w:ascii="Times New Roman" w:hAnsi="Times New Roman" w:cs="Times New Roman"/>
      <w:sz w:val="21"/>
      <w:szCs w:val="21"/>
    </w:rPr>
  </w:style>
  <w:style w:type="paragraph" w:customStyle="1" w:styleId="72">
    <w:name w:val="Основной текст (7)"/>
    <w:basedOn w:val="a"/>
    <w:link w:val="70"/>
    <w:rsid w:val="00340EF2"/>
    <w:pPr>
      <w:shd w:val="clear" w:color="auto" w:fill="FFFFFF"/>
      <w:spacing w:before="240" w:line="310" w:lineRule="exact"/>
    </w:pPr>
    <w:rPr>
      <w:rFonts w:ascii="Times New Roman" w:hAnsi="Times New Roman" w:cs="Times New Roman"/>
      <w:sz w:val="20"/>
      <w:szCs w:val="20"/>
    </w:rPr>
  </w:style>
  <w:style w:type="paragraph" w:customStyle="1" w:styleId="810">
    <w:name w:val="Основной текст (8)1"/>
    <w:basedOn w:val="a"/>
    <w:link w:val="80"/>
    <w:rsid w:val="00340EF2"/>
    <w:pPr>
      <w:shd w:val="clear" w:color="auto" w:fill="FFFFFF"/>
      <w:spacing w:line="276" w:lineRule="exact"/>
      <w:ind w:firstLine="580"/>
      <w:jc w:val="both"/>
    </w:pPr>
    <w:rPr>
      <w:rFonts w:ascii="Times New Roman" w:hAnsi="Times New Roman" w:cs="Times New Roman"/>
      <w:b/>
      <w:bCs/>
      <w:sz w:val="23"/>
      <w:szCs w:val="23"/>
    </w:rPr>
  </w:style>
  <w:style w:type="paragraph" w:customStyle="1" w:styleId="92">
    <w:name w:val="Основной текст (9)"/>
    <w:basedOn w:val="a"/>
    <w:link w:val="90"/>
    <w:rsid w:val="00340EF2"/>
    <w:pPr>
      <w:shd w:val="clear" w:color="auto" w:fill="FFFFFF"/>
      <w:spacing w:before="840" w:after="2040" w:line="240" w:lineRule="atLeast"/>
      <w:ind w:firstLine="580"/>
      <w:jc w:val="both"/>
    </w:pPr>
    <w:rPr>
      <w:rFonts w:ascii="Times New Roman" w:hAnsi="Times New Roman" w:cs="Times New Roman"/>
      <w:spacing w:val="20"/>
      <w:sz w:val="26"/>
      <w:szCs w:val="26"/>
    </w:rPr>
  </w:style>
  <w:style w:type="paragraph" w:customStyle="1" w:styleId="101">
    <w:name w:val="Основной текст (10)"/>
    <w:basedOn w:val="a"/>
    <w:link w:val="100"/>
    <w:rsid w:val="00340EF2"/>
    <w:pPr>
      <w:shd w:val="clear" w:color="auto" w:fill="FFFFFF"/>
      <w:spacing w:before="240" w:line="185" w:lineRule="exact"/>
    </w:pPr>
    <w:rPr>
      <w:rFonts w:ascii="Arial Narrow" w:hAnsi="Arial Narrow" w:cs="Arial Narrow"/>
      <w:b/>
      <w:bCs/>
      <w:i/>
      <w:iCs/>
      <w:sz w:val="17"/>
      <w:szCs w:val="17"/>
    </w:rPr>
  </w:style>
  <w:style w:type="paragraph" w:customStyle="1" w:styleId="610">
    <w:name w:val="Основной текст (6)1"/>
    <w:basedOn w:val="a"/>
    <w:rsid w:val="00340EF2"/>
    <w:pPr>
      <w:shd w:val="clear" w:color="auto" w:fill="FFFFFF"/>
      <w:spacing w:line="310" w:lineRule="exact"/>
      <w:jc w:val="both"/>
    </w:pPr>
    <w:rPr>
      <w:rFonts w:ascii="Times New Roman" w:eastAsia="Times New Roman" w:hAnsi="Times New Roman" w:cs="Times New Roman"/>
      <w:sz w:val="21"/>
      <w:szCs w:val="21"/>
    </w:rPr>
  </w:style>
  <w:style w:type="character" w:customStyle="1" w:styleId="120">
    <w:name w:val="Заголовок №1 (2)_"/>
    <w:basedOn w:val="a0"/>
    <w:link w:val="121"/>
    <w:rsid w:val="00340EF2"/>
    <w:rPr>
      <w:sz w:val="21"/>
      <w:szCs w:val="21"/>
      <w:lang w:bidi="ar-SA"/>
    </w:rPr>
  </w:style>
  <w:style w:type="paragraph" w:customStyle="1" w:styleId="121">
    <w:name w:val="Заголовок №1 (2)"/>
    <w:basedOn w:val="a"/>
    <w:link w:val="120"/>
    <w:rsid w:val="00340EF2"/>
    <w:pPr>
      <w:shd w:val="clear" w:color="auto" w:fill="FFFFFF"/>
      <w:spacing w:before="300" w:after="120" w:line="240" w:lineRule="atLeast"/>
      <w:outlineLvl w:val="0"/>
    </w:pPr>
    <w:rPr>
      <w:rFonts w:ascii="Times New Roman" w:eastAsia="Times New Roman" w:hAnsi="Times New Roman" w:cs="Times New Roman"/>
      <w:sz w:val="21"/>
      <w:szCs w:val="21"/>
    </w:rPr>
  </w:style>
  <w:style w:type="character" w:customStyle="1" w:styleId="320">
    <w:name w:val="Заголовок №3 (2)_"/>
    <w:basedOn w:val="a0"/>
    <w:link w:val="321"/>
    <w:rsid w:val="00340EF2"/>
    <w:rPr>
      <w:sz w:val="26"/>
      <w:szCs w:val="26"/>
      <w:lang w:bidi="ar-SA"/>
    </w:rPr>
  </w:style>
  <w:style w:type="paragraph" w:customStyle="1" w:styleId="321">
    <w:name w:val="Заголовок №3 (2)1"/>
    <w:basedOn w:val="a"/>
    <w:link w:val="320"/>
    <w:rsid w:val="00340EF2"/>
    <w:pPr>
      <w:shd w:val="clear" w:color="auto" w:fill="FFFFFF"/>
      <w:spacing w:before="120" w:after="120" w:line="360" w:lineRule="exact"/>
      <w:ind w:hanging="660"/>
      <w:outlineLvl w:val="2"/>
    </w:pPr>
    <w:rPr>
      <w:rFonts w:ascii="Times New Roman" w:eastAsia="Times New Roman" w:hAnsi="Times New Roman" w:cs="Times New Roman"/>
      <w:sz w:val="26"/>
      <w:szCs w:val="26"/>
    </w:rPr>
  </w:style>
  <w:style w:type="character" w:customStyle="1" w:styleId="111">
    <w:name w:val="Основной текст (11)_"/>
    <w:basedOn w:val="a0"/>
    <w:link w:val="112"/>
    <w:rsid w:val="00340EF2"/>
    <w:rPr>
      <w:sz w:val="21"/>
      <w:szCs w:val="21"/>
      <w:lang w:bidi="ar-SA"/>
    </w:rPr>
  </w:style>
  <w:style w:type="paragraph" w:customStyle="1" w:styleId="112">
    <w:name w:val="Основной текст (11)"/>
    <w:basedOn w:val="a"/>
    <w:link w:val="111"/>
    <w:rsid w:val="00340EF2"/>
    <w:pPr>
      <w:shd w:val="clear" w:color="auto" w:fill="FFFFFF"/>
      <w:spacing w:before="120" w:after="120" w:line="240" w:lineRule="atLeast"/>
    </w:pPr>
    <w:rPr>
      <w:rFonts w:ascii="Times New Roman" w:eastAsia="Times New Roman" w:hAnsi="Times New Roman" w:cs="Times New Roman"/>
      <w:sz w:val="21"/>
      <w:szCs w:val="21"/>
    </w:rPr>
  </w:style>
  <w:style w:type="character" w:customStyle="1" w:styleId="122">
    <w:name w:val="Основной текст (12)_"/>
    <w:basedOn w:val="a0"/>
    <w:link w:val="123"/>
    <w:rsid w:val="00340EF2"/>
    <w:rPr>
      <w:sz w:val="22"/>
      <w:szCs w:val="22"/>
      <w:lang w:bidi="ar-SA"/>
    </w:rPr>
  </w:style>
  <w:style w:type="paragraph" w:customStyle="1" w:styleId="123">
    <w:name w:val="Основной текст (12)"/>
    <w:basedOn w:val="a"/>
    <w:link w:val="122"/>
    <w:rsid w:val="00340EF2"/>
    <w:pPr>
      <w:shd w:val="clear" w:color="auto" w:fill="FFFFFF"/>
      <w:spacing w:line="305" w:lineRule="exact"/>
      <w:ind w:firstLine="680"/>
      <w:jc w:val="both"/>
    </w:pPr>
    <w:rPr>
      <w:rFonts w:ascii="Times New Roman" w:eastAsia="Times New Roman" w:hAnsi="Times New Roman" w:cs="Times New Roman"/>
      <w:sz w:val="22"/>
      <w:szCs w:val="22"/>
    </w:rPr>
  </w:style>
  <w:style w:type="character" w:customStyle="1" w:styleId="130">
    <w:name w:val="Основной текст (13)_"/>
    <w:basedOn w:val="a0"/>
    <w:link w:val="131"/>
    <w:rsid w:val="00340EF2"/>
    <w:rPr>
      <w:b/>
      <w:bCs/>
      <w:sz w:val="21"/>
      <w:szCs w:val="21"/>
      <w:lang w:bidi="ar-SA"/>
    </w:rPr>
  </w:style>
  <w:style w:type="paragraph" w:customStyle="1" w:styleId="131">
    <w:name w:val="Основной текст (13)1"/>
    <w:basedOn w:val="a"/>
    <w:link w:val="130"/>
    <w:rsid w:val="00340EF2"/>
    <w:pPr>
      <w:shd w:val="clear" w:color="auto" w:fill="FFFFFF"/>
      <w:spacing w:before="120" w:line="312" w:lineRule="exact"/>
      <w:jc w:val="both"/>
    </w:pPr>
    <w:rPr>
      <w:rFonts w:ascii="Times New Roman" w:eastAsia="Times New Roman" w:hAnsi="Times New Roman" w:cs="Times New Roman"/>
      <w:b/>
      <w:bCs/>
      <w:sz w:val="21"/>
      <w:szCs w:val="21"/>
    </w:rPr>
  </w:style>
  <w:style w:type="character" w:customStyle="1" w:styleId="140">
    <w:name w:val="Основной текст (14)_"/>
    <w:basedOn w:val="a0"/>
    <w:link w:val="141"/>
    <w:rsid w:val="00340EF2"/>
    <w:rPr>
      <w:spacing w:val="10"/>
      <w:sz w:val="21"/>
      <w:szCs w:val="21"/>
      <w:lang w:bidi="ar-SA"/>
    </w:rPr>
  </w:style>
  <w:style w:type="paragraph" w:customStyle="1" w:styleId="141">
    <w:name w:val="Основной текст (14)"/>
    <w:basedOn w:val="a"/>
    <w:link w:val="140"/>
    <w:rsid w:val="00340EF2"/>
    <w:pPr>
      <w:shd w:val="clear" w:color="auto" w:fill="FFFFFF"/>
      <w:spacing w:line="312" w:lineRule="exact"/>
      <w:jc w:val="both"/>
    </w:pPr>
    <w:rPr>
      <w:rFonts w:ascii="Times New Roman" w:eastAsia="Times New Roman" w:hAnsi="Times New Roman" w:cs="Times New Roman"/>
      <w:spacing w:val="10"/>
      <w:sz w:val="21"/>
      <w:szCs w:val="21"/>
    </w:rPr>
  </w:style>
  <w:style w:type="character" w:customStyle="1" w:styleId="611pt2">
    <w:name w:val="Основной текст (6) + 11 pt2"/>
    <w:basedOn w:val="60"/>
    <w:rsid w:val="00340EF2"/>
    <w:rPr>
      <w:rFonts w:ascii="Times New Roman" w:hAnsi="Times New Roman" w:cs="Times New Roman"/>
      <w:sz w:val="22"/>
      <w:szCs w:val="22"/>
      <w:u w:val="none"/>
      <w:lang w:bidi="ar-SA"/>
    </w:rPr>
  </w:style>
  <w:style w:type="character" w:customStyle="1" w:styleId="64">
    <w:name w:val="Основной текст (6) + Малые прописные"/>
    <w:basedOn w:val="60"/>
    <w:rsid w:val="00340EF2"/>
    <w:rPr>
      <w:rFonts w:ascii="Times New Roman" w:hAnsi="Times New Roman" w:cs="Times New Roman"/>
      <w:smallCaps/>
      <w:sz w:val="21"/>
      <w:szCs w:val="21"/>
      <w:u w:val="none"/>
      <w:lang w:val="en-US" w:eastAsia="en-US" w:bidi="ar-SA"/>
    </w:rPr>
  </w:style>
  <w:style w:type="character" w:customStyle="1" w:styleId="611">
    <w:name w:val="Основной текст (6) + Полужирный1"/>
    <w:basedOn w:val="60"/>
    <w:rsid w:val="00340EF2"/>
    <w:rPr>
      <w:rFonts w:ascii="Times New Roman" w:hAnsi="Times New Roman" w:cs="Times New Roman"/>
      <w:b/>
      <w:bCs/>
      <w:sz w:val="21"/>
      <w:szCs w:val="21"/>
      <w:u w:val="none"/>
      <w:lang w:bidi="ar-SA"/>
    </w:rPr>
  </w:style>
  <w:style w:type="character" w:customStyle="1" w:styleId="13115pt6">
    <w:name w:val="Основной текст (13) + 11;5 pt6"/>
    <w:basedOn w:val="130"/>
    <w:rsid w:val="00340EF2"/>
    <w:rPr>
      <w:b/>
      <w:bCs/>
      <w:sz w:val="23"/>
      <w:szCs w:val="23"/>
      <w:lang w:bidi="ar-SA"/>
    </w:rPr>
  </w:style>
  <w:style w:type="character" w:customStyle="1" w:styleId="17">
    <w:name w:val="Основной текст (17)_"/>
    <w:basedOn w:val="a0"/>
    <w:link w:val="170"/>
    <w:rsid w:val="00340EF2"/>
    <w:rPr>
      <w:sz w:val="8"/>
      <w:szCs w:val="8"/>
      <w:lang w:bidi="ar-SA"/>
    </w:rPr>
  </w:style>
  <w:style w:type="paragraph" w:customStyle="1" w:styleId="170">
    <w:name w:val="Основной текст (17)"/>
    <w:basedOn w:val="a"/>
    <w:link w:val="17"/>
    <w:rsid w:val="00340EF2"/>
    <w:pPr>
      <w:shd w:val="clear" w:color="auto" w:fill="FFFFFF"/>
      <w:spacing w:after="120" w:line="240" w:lineRule="atLeast"/>
    </w:pPr>
    <w:rPr>
      <w:rFonts w:ascii="Times New Roman" w:eastAsia="Times New Roman" w:hAnsi="Times New Roman" w:cs="Times New Roman"/>
      <w:sz w:val="8"/>
      <w:szCs w:val="8"/>
    </w:rPr>
  </w:style>
  <w:style w:type="character" w:customStyle="1" w:styleId="61135pt32">
    <w:name w:val="Основной текст (6) + 113;5 pt3;Полужирный2"/>
    <w:basedOn w:val="60"/>
    <w:rsid w:val="00340EF2"/>
    <w:rPr>
      <w:rFonts w:ascii="Times New Roman" w:hAnsi="Times New Roman" w:cs="Times New Roman"/>
      <w:b/>
      <w:bCs/>
      <w:sz w:val="23"/>
      <w:szCs w:val="23"/>
      <w:u w:val="none"/>
      <w:lang w:bidi="ar-SA"/>
    </w:rPr>
  </w:style>
  <w:style w:type="character" w:customStyle="1" w:styleId="60pt1">
    <w:name w:val="Основной текст (6) + Интервал 0 pt1"/>
    <w:basedOn w:val="60"/>
    <w:rsid w:val="00340EF2"/>
    <w:rPr>
      <w:rFonts w:ascii="Times New Roman" w:hAnsi="Times New Roman" w:cs="Times New Roman"/>
      <w:spacing w:val="10"/>
      <w:sz w:val="21"/>
      <w:szCs w:val="21"/>
      <w:u w:val="none"/>
      <w:lang w:bidi="ar-SA"/>
    </w:rPr>
  </w:style>
  <w:style w:type="character" w:customStyle="1" w:styleId="613pt13-1pt">
    <w:name w:val="Основной текст (6) + 13 pt1;Курсив3;Интервал -1 pt"/>
    <w:basedOn w:val="60"/>
    <w:rsid w:val="00340EF2"/>
    <w:rPr>
      <w:rFonts w:ascii="Times New Roman" w:hAnsi="Times New Roman" w:cs="Times New Roman"/>
      <w:i/>
      <w:iCs/>
      <w:spacing w:val="-20"/>
      <w:sz w:val="26"/>
      <w:szCs w:val="26"/>
      <w:u w:val="none"/>
      <w:lang w:bidi="ar-SA"/>
    </w:rPr>
  </w:style>
  <w:style w:type="character" w:customStyle="1" w:styleId="611pt111-1pt1">
    <w:name w:val="Основной текст (6) + 11 pt1;Полужирный1;Курсив1;Интервал -1 pt1"/>
    <w:basedOn w:val="60"/>
    <w:rsid w:val="00340EF2"/>
    <w:rPr>
      <w:rFonts w:ascii="Times New Roman" w:hAnsi="Times New Roman" w:cs="Times New Roman"/>
      <w:b/>
      <w:bCs/>
      <w:i/>
      <w:iCs/>
      <w:spacing w:val="-20"/>
      <w:sz w:val="22"/>
      <w:szCs w:val="22"/>
      <w:u w:val="none"/>
      <w:lang w:val="en-US" w:eastAsia="en-US" w:bidi="ar-SA"/>
    </w:rPr>
  </w:style>
  <w:style w:type="character" w:customStyle="1" w:styleId="132">
    <w:name w:val="Основной текст (13)2"/>
    <w:basedOn w:val="130"/>
    <w:rsid w:val="00340EF2"/>
    <w:rPr>
      <w:b/>
      <w:bCs/>
      <w:sz w:val="21"/>
      <w:szCs w:val="21"/>
      <w:lang w:bidi="ar-SA"/>
    </w:rPr>
  </w:style>
  <w:style w:type="character" w:customStyle="1" w:styleId="120pt">
    <w:name w:val="Основной текст (12) + Интервал 0 pt"/>
    <w:basedOn w:val="122"/>
    <w:rsid w:val="00340EF2"/>
    <w:rPr>
      <w:spacing w:val="10"/>
      <w:sz w:val="22"/>
      <w:szCs w:val="22"/>
      <w:lang w:bidi="ar-SA"/>
    </w:rPr>
  </w:style>
  <w:style w:type="paragraph" w:styleId="af7">
    <w:name w:val="header"/>
    <w:basedOn w:val="a"/>
    <w:link w:val="af8"/>
    <w:rsid w:val="00340EF2"/>
    <w:pPr>
      <w:tabs>
        <w:tab w:val="center" w:pos="4677"/>
        <w:tab w:val="right" w:pos="9355"/>
      </w:tabs>
    </w:pPr>
  </w:style>
  <w:style w:type="character" w:customStyle="1" w:styleId="af8">
    <w:name w:val="Верхний колонтитул Знак"/>
    <w:basedOn w:val="a0"/>
    <w:link w:val="af7"/>
    <w:rsid w:val="00340EF2"/>
    <w:rPr>
      <w:color w:val="000000"/>
      <w:sz w:val="24"/>
      <w:szCs w:val="24"/>
    </w:rPr>
  </w:style>
  <w:style w:type="paragraph" w:styleId="af9">
    <w:name w:val="footer"/>
    <w:basedOn w:val="a"/>
    <w:link w:val="afa"/>
    <w:rsid w:val="00340EF2"/>
    <w:pPr>
      <w:tabs>
        <w:tab w:val="center" w:pos="4677"/>
        <w:tab w:val="right" w:pos="9355"/>
      </w:tabs>
    </w:pPr>
  </w:style>
  <w:style w:type="character" w:customStyle="1" w:styleId="afa">
    <w:name w:val="Нижний колонтитул Знак"/>
    <w:basedOn w:val="a0"/>
    <w:link w:val="af9"/>
    <w:rsid w:val="00340EF2"/>
    <w:rPr>
      <w:color w:val="000000"/>
      <w:sz w:val="24"/>
      <w:szCs w:val="24"/>
    </w:rPr>
  </w:style>
  <w:style w:type="paragraph" w:customStyle="1" w:styleId="xl93">
    <w:name w:val="xl93"/>
    <w:basedOn w:val="a"/>
    <w:uiPriority w:val="99"/>
    <w:rsid w:val="00340EF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styleId="afb">
    <w:name w:val="List Paragraph"/>
    <w:basedOn w:val="a"/>
    <w:rsid w:val="00340EF2"/>
    <w:pPr>
      <w:widowControl/>
      <w:spacing w:after="200" w:line="276" w:lineRule="auto"/>
      <w:ind w:left="720"/>
      <w:contextualSpacing/>
    </w:pPr>
    <w:rPr>
      <w:rFonts w:ascii="Calibri" w:eastAsia="Times New Roman" w:hAnsi="Calibri" w:cs="Times New Roman"/>
      <w:sz w:val="22"/>
      <w:szCs w:val="22"/>
    </w:rPr>
  </w:style>
  <w:style w:type="character" w:customStyle="1" w:styleId="FontStyle14">
    <w:name w:val="Font Style14"/>
    <w:uiPriority w:val="99"/>
    <w:rsid w:val="00340EF2"/>
    <w:rPr>
      <w:rFonts w:ascii="Times New Roman" w:hAnsi="Times New Roman" w:cs="Times New Roman"/>
      <w:sz w:val="24"/>
      <w:szCs w:val="24"/>
    </w:rPr>
  </w:style>
  <w:style w:type="character" w:customStyle="1" w:styleId="40">
    <w:name w:val="Заголовок 4 Знак"/>
    <w:basedOn w:val="a0"/>
    <w:link w:val="4"/>
    <w:rsid w:val="00340EF2"/>
    <w:rPr>
      <w:rFonts w:ascii="Times New Roman" w:eastAsia="Times New Roman" w:hAnsi="Times New Roman" w:cs="Times New Roman"/>
      <w:b/>
    </w:rPr>
  </w:style>
  <w:style w:type="character" w:customStyle="1" w:styleId="a4">
    <w:name w:val="Заголовок Знак"/>
    <w:basedOn w:val="a0"/>
    <w:link w:val="a3"/>
    <w:rsid w:val="00340EF2"/>
    <w:rPr>
      <w:rFonts w:ascii="Times New Roman" w:eastAsia="Times New Roman" w:hAnsi="Times New Roman" w:cs="Times New Roman"/>
      <w:b/>
      <w:sz w:val="24"/>
    </w:rPr>
  </w:style>
  <w:style w:type="paragraph" w:customStyle="1" w:styleId="27">
    <w:name w:val="Абзац списка2"/>
    <w:basedOn w:val="a"/>
    <w:rsid w:val="00340EF2"/>
    <w:pPr>
      <w:widowControl/>
      <w:spacing w:after="200" w:line="276" w:lineRule="auto"/>
      <w:ind w:left="720"/>
    </w:pPr>
    <w:rPr>
      <w:rFonts w:ascii="Calibri" w:eastAsia="Times New Roman" w:hAnsi="Calibri" w:cs="Calibri"/>
      <w:sz w:val="22"/>
      <w:szCs w:val="22"/>
    </w:rPr>
  </w:style>
  <w:style w:type="paragraph" w:styleId="afc">
    <w:name w:val="No Spacing"/>
    <w:rsid w:val="00340EF2"/>
    <w:rPr>
      <w:rFonts w:ascii="Calibri" w:eastAsia="Times New Roman" w:hAnsi="Calibri" w:cs="Calibri"/>
      <w:sz w:val="22"/>
      <w:szCs w:val="22"/>
    </w:rPr>
  </w:style>
  <w:style w:type="character" w:customStyle="1" w:styleId="20">
    <w:name w:val="Заголовок 2 Знак"/>
    <w:basedOn w:val="a0"/>
    <w:link w:val="2"/>
    <w:semiHidden/>
    <w:rsid w:val="00340EF2"/>
    <w:rPr>
      <w:rFonts w:ascii="Cambria" w:eastAsia="Times New Roman" w:hAnsi="Cambria" w:cs="Times New Roman"/>
      <w:b/>
      <w:bCs/>
      <w:i/>
      <w:iCs/>
      <w:color w:val="000000"/>
      <w:sz w:val="28"/>
      <w:szCs w:val="28"/>
    </w:rPr>
  </w:style>
  <w:style w:type="character" w:styleId="afd">
    <w:name w:val="Strong"/>
    <w:basedOn w:val="a0"/>
    <w:uiPriority w:val="22"/>
    <w:qFormat/>
    <w:rsid w:val="00340EF2"/>
    <w:rPr>
      <w:rFonts w:cs="Times New Roman"/>
      <w:b/>
      <w:bCs/>
    </w:rPr>
  </w:style>
  <w:style w:type="paragraph" w:customStyle="1" w:styleId="ConsPlusNonformat">
    <w:name w:val="ConsPlusNonformat"/>
    <w:rsid w:val="00340EF2"/>
    <w:rPr>
      <w:rFonts w:eastAsia="Times New Roman"/>
    </w:rPr>
  </w:style>
  <w:style w:type="paragraph" w:styleId="afe">
    <w:name w:val="Normal (Web)"/>
    <w:basedOn w:val="a"/>
    <w:uiPriority w:val="99"/>
    <w:unhideWhenUsed/>
    <w:rsid w:val="00340EF2"/>
    <w:pPr>
      <w:widowControl/>
      <w:spacing w:before="100" w:beforeAutospacing="1" w:after="100" w:afterAutospacing="1"/>
    </w:pPr>
    <w:rPr>
      <w:rFonts w:ascii="Times New Roman" w:eastAsia="Times New Roman" w:hAnsi="Times New Roman" w:cs="Times New Roman"/>
    </w:rPr>
  </w:style>
  <w:style w:type="paragraph" w:styleId="33">
    <w:name w:val="Body Text 3"/>
    <w:basedOn w:val="a"/>
    <w:link w:val="34"/>
    <w:rsid w:val="00340EF2"/>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340EF2"/>
    <w:rPr>
      <w:rFonts w:ascii="Times New Roman" w:eastAsia="Times New Roman" w:hAnsi="Times New Roman" w:cs="Times New Roman"/>
      <w:sz w:val="16"/>
      <w:szCs w:val="16"/>
    </w:rPr>
  </w:style>
  <w:style w:type="character" w:styleId="aff">
    <w:name w:val="annotation reference"/>
    <w:basedOn w:val="a0"/>
    <w:rsid w:val="00340EF2"/>
    <w:rPr>
      <w:sz w:val="16"/>
      <w:szCs w:val="16"/>
    </w:rPr>
  </w:style>
  <w:style w:type="paragraph" w:styleId="aff0">
    <w:name w:val="annotation text"/>
    <w:basedOn w:val="a"/>
    <w:link w:val="aff1"/>
    <w:rsid w:val="00340EF2"/>
    <w:rPr>
      <w:sz w:val="20"/>
      <w:szCs w:val="20"/>
    </w:rPr>
  </w:style>
  <w:style w:type="character" w:customStyle="1" w:styleId="aff1">
    <w:name w:val="Текст примечания Знак"/>
    <w:basedOn w:val="a0"/>
    <w:link w:val="aff0"/>
    <w:rsid w:val="00340EF2"/>
    <w:rPr>
      <w:color w:val="000000"/>
    </w:rPr>
  </w:style>
  <w:style w:type="paragraph" w:styleId="aff2">
    <w:name w:val="annotation subject"/>
    <w:basedOn w:val="aff0"/>
    <w:next w:val="aff0"/>
    <w:link w:val="aff3"/>
    <w:rsid w:val="00340EF2"/>
    <w:rPr>
      <w:b/>
      <w:bCs/>
    </w:rPr>
  </w:style>
  <w:style w:type="character" w:customStyle="1" w:styleId="aff3">
    <w:name w:val="Тема примечания Знак"/>
    <w:basedOn w:val="aff1"/>
    <w:link w:val="aff2"/>
    <w:rsid w:val="00340EF2"/>
    <w:rPr>
      <w:b/>
      <w:bCs/>
      <w:color w:val="000000"/>
    </w:rPr>
  </w:style>
  <w:style w:type="paragraph" w:styleId="aff4">
    <w:name w:val="Balloon Text"/>
    <w:basedOn w:val="a"/>
    <w:link w:val="aff5"/>
    <w:rsid w:val="00340EF2"/>
    <w:rPr>
      <w:rFonts w:ascii="Tahoma" w:hAnsi="Tahoma" w:cs="Tahoma"/>
      <w:sz w:val="16"/>
      <w:szCs w:val="16"/>
    </w:rPr>
  </w:style>
  <w:style w:type="character" w:customStyle="1" w:styleId="aff5">
    <w:name w:val="Текст выноски Знак"/>
    <w:basedOn w:val="a0"/>
    <w:link w:val="aff4"/>
    <w:rsid w:val="00340EF2"/>
    <w:rPr>
      <w:rFonts w:ascii="Tahoma" w:hAnsi="Tahoma" w:cs="Tahoma"/>
      <w:color w:val="000000"/>
      <w:sz w:val="16"/>
      <w:szCs w:val="16"/>
    </w:rPr>
  </w:style>
  <w:style w:type="character" w:customStyle="1" w:styleId="aff6">
    <w:name w:val="Основной текст_"/>
    <w:basedOn w:val="a0"/>
    <w:link w:val="53"/>
    <w:rsid w:val="00340EF2"/>
    <w:rPr>
      <w:rFonts w:ascii="Times New Roman" w:eastAsia="Times New Roman" w:hAnsi="Times New Roman" w:cs="Times New Roman"/>
      <w:sz w:val="21"/>
      <w:szCs w:val="21"/>
      <w:shd w:val="clear" w:color="auto" w:fill="FFFFFF"/>
    </w:rPr>
  </w:style>
  <w:style w:type="paragraph" w:customStyle="1" w:styleId="53">
    <w:name w:val="Основной текст5"/>
    <w:basedOn w:val="a"/>
    <w:link w:val="aff6"/>
    <w:rsid w:val="00340EF2"/>
    <w:pPr>
      <w:shd w:val="clear" w:color="auto" w:fill="FFFFFF"/>
      <w:spacing w:line="264" w:lineRule="exact"/>
      <w:jc w:val="both"/>
    </w:pPr>
    <w:rPr>
      <w:rFonts w:ascii="Times New Roman" w:eastAsia="Times New Roman" w:hAnsi="Times New Roman" w:cs="Times New Roman"/>
      <w:sz w:val="21"/>
      <w:szCs w:val="21"/>
    </w:rPr>
  </w:style>
  <w:style w:type="character" w:customStyle="1" w:styleId="aff7">
    <w:name w:val="Подпись к таблице_"/>
    <w:basedOn w:val="a0"/>
    <w:link w:val="aff8"/>
    <w:rsid w:val="00340EF2"/>
    <w:rPr>
      <w:rFonts w:ascii="Times New Roman" w:eastAsia="Times New Roman" w:hAnsi="Times New Roman" w:cs="Times New Roman"/>
      <w:sz w:val="21"/>
      <w:szCs w:val="21"/>
      <w:shd w:val="clear" w:color="auto" w:fill="FFFFFF"/>
    </w:rPr>
  </w:style>
  <w:style w:type="character" w:customStyle="1" w:styleId="28">
    <w:name w:val="Основной текст2"/>
    <w:basedOn w:val="aff6"/>
    <w:rsid w:val="00340EF2"/>
    <w:rPr>
      <w:rFonts w:ascii="Times New Roman" w:eastAsia="Times New Roman" w:hAnsi="Times New Roman" w:cs="Times New Roman"/>
      <w:color w:val="000000"/>
      <w:spacing w:val="0"/>
      <w:position w:val="0"/>
      <w:sz w:val="21"/>
      <w:szCs w:val="21"/>
      <w:u w:val="none"/>
      <w:shd w:val="clear" w:color="auto" w:fill="FFFFFF"/>
      <w:lang w:val="ru-RU" w:eastAsia="ru-RU" w:bidi="ru-RU"/>
    </w:rPr>
  </w:style>
  <w:style w:type="character" w:customStyle="1" w:styleId="35">
    <w:name w:val="Основной текст3"/>
    <w:basedOn w:val="aff6"/>
    <w:rsid w:val="00340EF2"/>
    <w:rPr>
      <w:rFonts w:ascii="Times New Roman" w:eastAsia="Times New Roman" w:hAnsi="Times New Roman" w:cs="Times New Roman"/>
      <w:color w:val="000000"/>
      <w:spacing w:val="0"/>
      <w:position w:val="0"/>
      <w:sz w:val="21"/>
      <w:szCs w:val="21"/>
      <w:u w:val="none"/>
      <w:shd w:val="clear" w:color="auto" w:fill="FFFFFF"/>
      <w:lang w:val="ru-RU" w:eastAsia="ru-RU" w:bidi="ru-RU"/>
    </w:rPr>
  </w:style>
  <w:style w:type="paragraph" w:customStyle="1" w:styleId="aff8">
    <w:name w:val="Подпись к таблице"/>
    <w:basedOn w:val="a"/>
    <w:link w:val="aff7"/>
    <w:rsid w:val="00340EF2"/>
    <w:pPr>
      <w:shd w:val="clear" w:color="auto" w:fill="FFFFFF"/>
      <w:spacing w:line="0" w:lineRule="atLeast"/>
    </w:pPr>
    <w:rPr>
      <w:rFonts w:ascii="Times New Roman" w:eastAsia="Times New Roman" w:hAnsi="Times New Roman" w:cs="Times New Roman"/>
      <w:sz w:val="21"/>
      <w:szCs w:val="21"/>
    </w:rPr>
  </w:style>
  <w:style w:type="character" w:customStyle="1" w:styleId="45">
    <w:name w:val="Основной текст4"/>
    <w:basedOn w:val="aff6"/>
    <w:rsid w:val="00340EF2"/>
    <w:rPr>
      <w:rFonts w:ascii="Times New Roman" w:eastAsia="Times New Roman" w:hAnsi="Times New Roman" w:cs="Times New Roman"/>
      <w:color w:val="000000"/>
      <w:spacing w:val="0"/>
      <w:position w:val="0"/>
      <w:sz w:val="21"/>
      <w:szCs w:val="21"/>
      <w:u w:val="single"/>
      <w:shd w:val="clear" w:color="auto" w:fill="FFFFFF"/>
      <w:lang w:val="ru-RU" w:eastAsia="ru-RU" w:bidi="ru-RU"/>
    </w:rPr>
  </w:style>
  <w:style w:type="character" w:customStyle="1" w:styleId="10pt">
    <w:name w:val="Основной текст + 10 pt;Полужирный"/>
    <w:basedOn w:val="aff6"/>
    <w:rsid w:val="00340EF2"/>
    <w:rPr>
      <w:rFonts w:ascii="Times New Roman" w:eastAsia="Times New Roman" w:hAnsi="Times New Roman" w:cs="Times New Roman"/>
      <w:b/>
      <w:bCs/>
      <w:color w:val="000000"/>
      <w:spacing w:val="0"/>
      <w:position w:val="0"/>
      <w:sz w:val="20"/>
      <w:szCs w:val="20"/>
      <w:u w:val="none"/>
      <w:shd w:val="clear" w:color="auto" w:fill="FFFFFF"/>
      <w:lang w:val="en-US" w:eastAsia="en-US" w:bidi="en-US"/>
    </w:rPr>
  </w:style>
  <w:style w:type="paragraph" w:styleId="aff9">
    <w:name w:val="Body Text Indent"/>
    <w:basedOn w:val="a"/>
    <w:link w:val="affa"/>
    <w:rsid w:val="00340EF2"/>
    <w:pPr>
      <w:spacing w:after="120"/>
      <w:ind w:left="283"/>
    </w:pPr>
  </w:style>
  <w:style w:type="character" w:customStyle="1" w:styleId="affa">
    <w:name w:val="Основной текст с отступом Знак"/>
    <w:basedOn w:val="a0"/>
    <w:link w:val="aff9"/>
    <w:rsid w:val="00340EF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dubkoDM@ugramegasport.ru" TargetMode="External"/><Relationship Id="rId3" Type="http://schemas.openxmlformats.org/officeDocument/2006/relationships/settings" Target="settings.xml"/><Relationship Id="rId7" Type="http://schemas.openxmlformats.org/officeDocument/2006/relationships/hyperlink" Target="mailto:PoddubkoDM@ugramegaspor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kdyudaev@yandex.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LimonchenkoDV</dc:creator>
  <cp:lastModifiedBy>Комлев Евгений Анатольевич</cp:lastModifiedBy>
  <cp:revision>2</cp:revision>
  <cp:lastPrinted>2025-08-21T05:37:00Z</cp:lastPrinted>
  <dcterms:created xsi:type="dcterms:W3CDTF">2025-09-05T13:12:00Z</dcterms:created>
  <dcterms:modified xsi:type="dcterms:W3CDTF">2025-09-05T13:12:00Z</dcterms:modified>
  <cp:version>786432</cp:version>
</cp:coreProperties>
</file>