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369C" w14:textId="3773F4E3" w:rsidR="00FC6913" w:rsidRDefault="00781317" w:rsidP="00924068">
      <w:pPr>
        <w:shd w:val="clear" w:color="auto" w:fill="FFFFFF"/>
        <w:rPr>
          <w:sz w:val="48"/>
          <w:szCs w:val="48"/>
        </w:rPr>
      </w:pPr>
      <w:r>
        <w:rPr>
          <w:noProof/>
        </w:rPr>
        <w:drawing>
          <wp:inline distT="0" distB="0" distL="0" distR="0" wp14:anchorId="0E50FF84" wp14:editId="699726BF">
            <wp:extent cx="6952615" cy="9826742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76" cy="98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868A9E" w14:textId="2280CDA8" w:rsidR="00781317" w:rsidRDefault="00781317" w:rsidP="00924068">
      <w:pPr>
        <w:shd w:val="clear" w:color="auto" w:fill="FFFFFF"/>
        <w:rPr>
          <w:sz w:val="48"/>
          <w:szCs w:val="48"/>
        </w:rPr>
      </w:pPr>
    </w:p>
    <w:p w14:paraId="425E5C0E" w14:textId="77777777" w:rsidR="00781317" w:rsidRDefault="00781317" w:rsidP="00924068">
      <w:pPr>
        <w:shd w:val="clear" w:color="auto" w:fill="FFFFFF"/>
        <w:rPr>
          <w:sz w:val="48"/>
          <w:szCs w:val="48"/>
        </w:rPr>
      </w:pPr>
    </w:p>
    <w:p w14:paraId="0A2C276C" w14:textId="17E370EF" w:rsidR="001D44AB" w:rsidRDefault="001D44AB" w:rsidP="00791F15">
      <w:pPr>
        <w:shd w:val="clear" w:color="auto" w:fill="FFFFFF"/>
        <w:rPr>
          <w:sz w:val="48"/>
          <w:szCs w:val="48"/>
        </w:rPr>
      </w:pPr>
    </w:p>
    <w:p w14:paraId="4C4887CA" w14:textId="77777777" w:rsidR="001D44AB" w:rsidRDefault="001D44AB" w:rsidP="00791F15">
      <w:pPr>
        <w:shd w:val="clear" w:color="auto" w:fill="FFFFFF"/>
        <w:rPr>
          <w:sz w:val="48"/>
          <w:szCs w:val="48"/>
        </w:rPr>
      </w:pPr>
    </w:p>
    <w:p w14:paraId="4FAA8193" w14:textId="77777777" w:rsidR="00841775" w:rsidRPr="001D44AB" w:rsidRDefault="00CF2EF2" w:rsidP="001D44AB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contextualSpacing/>
        <w:jc w:val="center"/>
        <w:rPr>
          <w:b/>
          <w:bCs/>
          <w:spacing w:val="-1"/>
          <w:sz w:val="28"/>
          <w:szCs w:val="28"/>
        </w:rPr>
      </w:pPr>
      <w:r w:rsidRPr="001D44AB">
        <w:rPr>
          <w:b/>
          <w:bCs/>
          <w:spacing w:val="-1"/>
          <w:sz w:val="28"/>
          <w:szCs w:val="28"/>
        </w:rPr>
        <w:t>ОБЩИЕ ПОЛОЖЕНИЯ</w:t>
      </w:r>
    </w:p>
    <w:p w14:paraId="5B39B7F2" w14:textId="77777777" w:rsidR="00841775" w:rsidRPr="001D44AB" w:rsidRDefault="00841775" w:rsidP="001D44AB">
      <w:pPr>
        <w:shd w:val="clear" w:color="auto" w:fill="FFFFFF"/>
        <w:spacing w:line="276" w:lineRule="auto"/>
        <w:contextualSpacing/>
        <w:jc w:val="both"/>
        <w:rPr>
          <w:b/>
          <w:bCs/>
          <w:spacing w:val="-1"/>
          <w:sz w:val="28"/>
          <w:szCs w:val="28"/>
        </w:rPr>
      </w:pPr>
    </w:p>
    <w:p w14:paraId="5052AD0F" w14:textId="33272A74" w:rsidR="00690A8F" w:rsidRPr="001D44AB" w:rsidRDefault="00A707F7" w:rsidP="001D44AB">
      <w:pPr>
        <w:shd w:val="clear" w:color="auto" w:fill="FFFFFF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A707F7">
        <w:rPr>
          <w:sz w:val="28"/>
          <w:szCs w:val="28"/>
        </w:rPr>
        <w:t>Всероссийские соревнования среди студентов по тхэквондо ВТФ «Кубок Российской студенческой лиги тхэквондо» (далее - Соревнования) проводятся в рамках реализации федерального проекта «Спорт – норма жизни» и в целях развития тхэквондо (ВТФ) в Российской Федерации.</w:t>
      </w:r>
    </w:p>
    <w:p w14:paraId="042B4762" w14:textId="77777777" w:rsidR="00520464" w:rsidRDefault="00690A8F" w:rsidP="00520464">
      <w:pPr>
        <w:shd w:val="clear" w:color="auto" w:fill="FFFFFF"/>
        <w:spacing w:line="276" w:lineRule="auto"/>
        <w:ind w:firstLine="698"/>
        <w:contextualSpacing/>
        <w:jc w:val="both"/>
        <w:rPr>
          <w:sz w:val="28"/>
          <w:szCs w:val="28"/>
        </w:rPr>
      </w:pPr>
      <w:r w:rsidRPr="001D44AB">
        <w:rPr>
          <w:spacing w:val="-1"/>
          <w:sz w:val="28"/>
          <w:szCs w:val="28"/>
        </w:rPr>
        <w:t>Основными задачами являются:</w:t>
      </w:r>
    </w:p>
    <w:p w14:paraId="226369A9" w14:textId="77777777" w:rsidR="00520464" w:rsidRDefault="001D44AB" w:rsidP="00520464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20464">
        <w:rPr>
          <w:spacing w:val="-1"/>
          <w:sz w:val="28"/>
          <w:szCs w:val="28"/>
        </w:rPr>
        <w:t>популяризация тхэквондо среди студентов образовательных организаций высшего образования Российской Федерации</w:t>
      </w:r>
      <w:r w:rsidR="00520464" w:rsidRPr="00520464">
        <w:rPr>
          <w:spacing w:val="-1"/>
          <w:sz w:val="28"/>
          <w:szCs w:val="28"/>
        </w:rPr>
        <w:t xml:space="preserve"> (далее – ВУЗ)</w:t>
      </w:r>
      <w:r w:rsidRPr="00520464">
        <w:rPr>
          <w:spacing w:val="-1"/>
          <w:sz w:val="28"/>
          <w:szCs w:val="28"/>
        </w:rPr>
        <w:t>;</w:t>
      </w:r>
      <w:r w:rsidRPr="00520464">
        <w:rPr>
          <w:sz w:val="28"/>
          <w:szCs w:val="28"/>
        </w:rPr>
        <w:t xml:space="preserve"> </w:t>
      </w:r>
    </w:p>
    <w:p w14:paraId="682E06C7" w14:textId="108EB373" w:rsidR="00520464" w:rsidRDefault="00520464" w:rsidP="00520464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20464">
        <w:rPr>
          <w:sz w:val="28"/>
          <w:szCs w:val="28"/>
        </w:rPr>
        <w:t>привлечени</w:t>
      </w:r>
      <w:r>
        <w:rPr>
          <w:sz w:val="28"/>
          <w:szCs w:val="28"/>
        </w:rPr>
        <w:t>е</w:t>
      </w:r>
      <w:r w:rsidRPr="00520464">
        <w:rPr>
          <w:sz w:val="28"/>
          <w:szCs w:val="28"/>
        </w:rPr>
        <w:t xml:space="preserve"> к систематическим занятиям физической культурой и массовым спортом студентов</w:t>
      </w:r>
      <w:r>
        <w:rPr>
          <w:sz w:val="28"/>
          <w:szCs w:val="28"/>
        </w:rPr>
        <w:t xml:space="preserve"> ВУЗов</w:t>
      </w:r>
      <w:r w:rsidRPr="00520464">
        <w:rPr>
          <w:sz w:val="28"/>
          <w:szCs w:val="28"/>
        </w:rPr>
        <w:t>;</w:t>
      </w:r>
    </w:p>
    <w:p w14:paraId="4A7A9105" w14:textId="77777777" w:rsidR="00A707F7" w:rsidRPr="00813DAD" w:rsidRDefault="00A707F7" w:rsidP="00A707F7">
      <w:pPr>
        <w:pStyle w:val="aa"/>
        <w:widowControl/>
        <w:numPr>
          <w:ilvl w:val="0"/>
          <w:numId w:val="10"/>
        </w:numPr>
        <w:tabs>
          <w:tab w:val="left" w:pos="709"/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  <w:lang w:eastAsia="ar-SA"/>
        </w:rPr>
      </w:pPr>
      <w:r w:rsidRPr="00813DAD">
        <w:rPr>
          <w:sz w:val="28"/>
          <w:szCs w:val="28"/>
          <w:lang w:eastAsia="ar-SA"/>
        </w:rPr>
        <w:t>выявление перспективных спортсменов для создания резерва сборной команды России среди студентов.</w:t>
      </w:r>
    </w:p>
    <w:p w14:paraId="42E1B05D" w14:textId="77777777" w:rsidR="00A707F7" w:rsidRPr="00813DAD" w:rsidRDefault="00A707F7" w:rsidP="00A707F7">
      <w:pPr>
        <w:pStyle w:val="aa"/>
        <w:widowControl/>
        <w:tabs>
          <w:tab w:val="left" w:pos="0"/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  <w:lang w:eastAsia="ar-SA"/>
        </w:rPr>
      </w:pPr>
      <w:r w:rsidRPr="00813DAD">
        <w:rPr>
          <w:rFonts w:eastAsia="Arial Unicode MS"/>
          <w:color w:val="000000"/>
          <w:sz w:val="28"/>
          <w:szCs w:val="28"/>
        </w:rPr>
        <w:t xml:space="preserve">Данные Соревнования являются отборочными к участию в финальных соревнованиях </w:t>
      </w:r>
      <w:r w:rsidRPr="00813DAD">
        <w:rPr>
          <w:rFonts w:eastAsia="Arial Unicode MS"/>
          <w:color w:val="000000"/>
          <w:sz w:val="28"/>
          <w:szCs w:val="28"/>
          <w:lang w:val="en-US"/>
        </w:rPr>
        <w:t>IX</w:t>
      </w:r>
      <w:r w:rsidRPr="00813DAD">
        <w:rPr>
          <w:rFonts w:eastAsia="Arial Unicode MS"/>
          <w:color w:val="000000"/>
          <w:sz w:val="28"/>
          <w:szCs w:val="28"/>
        </w:rPr>
        <w:t xml:space="preserve"> Всероссийской летней Универсиады 2024 года (в дисциплинах, вошедших в программу Универсиады).</w:t>
      </w:r>
    </w:p>
    <w:p w14:paraId="02B367FC" w14:textId="77777777" w:rsidR="001D44AB" w:rsidRPr="001D44AB" w:rsidRDefault="001D44AB" w:rsidP="001D44AB">
      <w:pPr>
        <w:shd w:val="clear" w:color="auto" w:fill="FFFFFF"/>
        <w:tabs>
          <w:tab w:val="left" w:pos="943"/>
        </w:tabs>
        <w:spacing w:line="276" w:lineRule="auto"/>
        <w:ind w:left="713"/>
        <w:contextualSpacing/>
        <w:jc w:val="both"/>
        <w:rPr>
          <w:sz w:val="28"/>
          <w:szCs w:val="28"/>
        </w:rPr>
      </w:pPr>
    </w:p>
    <w:p w14:paraId="2CF25266" w14:textId="4F3911AF" w:rsidR="00690A8F" w:rsidRPr="00520464" w:rsidRDefault="00690A8F" w:rsidP="00520464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center"/>
        <w:rPr>
          <w:sz w:val="28"/>
          <w:szCs w:val="28"/>
        </w:rPr>
      </w:pPr>
      <w:r w:rsidRPr="00520464">
        <w:rPr>
          <w:b/>
          <w:bCs/>
          <w:sz w:val="28"/>
          <w:szCs w:val="28"/>
        </w:rPr>
        <w:t>МЕСТО И СРОКИ ПРОВЕДЕНИЯ</w:t>
      </w:r>
    </w:p>
    <w:p w14:paraId="1ACADCD7" w14:textId="77777777" w:rsidR="00520464" w:rsidRPr="00520464" w:rsidRDefault="00520464" w:rsidP="00520464">
      <w:pPr>
        <w:pStyle w:val="aa"/>
        <w:shd w:val="clear" w:color="auto" w:fill="FFFFFF"/>
        <w:spacing w:line="276" w:lineRule="auto"/>
        <w:ind w:left="0"/>
        <w:rPr>
          <w:sz w:val="28"/>
          <w:szCs w:val="28"/>
        </w:rPr>
      </w:pPr>
    </w:p>
    <w:p w14:paraId="773DC2D5" w14:textId="77777777" w:rsidR="00A707F7" w:rsidRPr="001645F8" w:rsidRDefault="00A707F7" w:rsidP="00A707F7">
      <w:pPr>
        <w:shd w:val="clear" w:color="auto" w:fill="FFFFFF"/>
        <w:ind w:firstLine="713"/>
        <w:contextualSpacing/>
        <w:jc w:val="both"/>
        <w:rPr>
          <w:sz w:val="28"/>
          <w:szCs w:val="28"/>
        </w:rPr>
      </w:pPr>
      <w:r w:rsidRPr="001645F8">
        <w:rPr>
          <w:sz w:val="28"/>
          <w:szCs w:val="28"/>
        </w:rPr>
        <w:t>Соревнования проводятся в г. Люберцы (Московская область) ул.</w:t>
      </w:r>
      <w:r>
        <w:rPr>
          <w:sz w:val="28"/>
          <w:szCs w:val="28"/>
        </w:rPr>
        <w:t xml:space="preserve"> </w:t>
      </w:r>
      <w:r w:rsidRPr="001645F8">
        <w:rPr>
          <w:sz w:val="28"/>
          <w:szCs w:val="28"/>
        </w:rPr>
        <w:t>Смирновская,</w:t>
      </w:r>
      <w:r>
        <w:rPr>
          <w:sz w:val="28"/>
          <w:szCs w:val="28"/>
        </w:rPr>
        <w:t xml:space="preserve"> </w:t>
      </w:r>
      <w:r w:rsidRPr="001645F8">
        <w:rPr>
          <w:sz w:val="28"/>
          <w:szCs w:val="28"/>
        </w:rPr>
        <w:t xml:space="preserve">4 </w:t>
      </w:r>
      <w:r>
        <w:rPr>
          <w:sz w:val="28"/>
          <w:szCs w:val="28"/>
        </w:rPr>
        <w:t>МУ МФК</w:t>
      </w:r>
      <w:r w:rsidRPr="001645F8">
        <w:rPr>
          <w:sz w:val="28"/>
          <w:szCs w:val="28"/>
        </w:rPr>
        <w:t xml:space="preserve"> «Триумф» в период с 31</w:t>
      </w:r>
      <w:r>
        <w:rPr>
          <w:sz w:val="28"/>
          <w:szCs w:val="28"/>
        </w:rPr>
        <w:t xml:space="preserve"> мая по</w:t>
      </w:r>
      <w:r w:rsidRPr="00164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645F8">
        <w:rPr>
          <w:sz w:val="28"/>
          <w:szCs w:val="28"/>
        </w:rPr>
        <w:t xml:space="preserve">03 июня 2024 года, в том числе день </w:t>
      </w:r>
      <w:r w:rsidRPr="001645F8">
        <w:rPr>
          <w:spacing w:val="-2"/>
          <w:sz w:val="28"/>
          <w:szCs w:val="28"/>
        </w:rPr>
        <w:t xml:space="preserve">приезда – 31 мая, день отъезда </w:t>
      </w:r>
      <w:r>
        <w:rPr>
          <w:spacing w:val="-2"/>
          <w:sz w:val="28"/>
          <w:szCs w:val="28"/>
        </w:rPr>
        <w:t xml:space="preserve">- </w:t>
      </w:r>
      <w:r w:rsidRPr="001645F8">
        <w:rPr>
          <w:spacing w:val="-2"/>
          <w:sz w:val="28"/>
          <w:szCs w:val="28"/>
        </w:rPr>
        <w:t>03 июня</w:t>
      </w:r>
      <w:r>
        <w:rPr>
          <w:spacing w:val="-2"/>
          <w:sz w:val="28"/>
          <w:szCs w:val="28"/>
        </w:rPr>
        <w:t>.</w:t>
      </w:r>
    </w:p>
    <w:p w14:paraId="176860CA" w14:textId="77777777" w:rsidR="00A707F7" w:rsidRPr="008D6543" w:rsidRDefault="00A707F7" w:rsidP="00A707F7">
      <w:pPr>
        <w:shd w:val="clear" w:color="auto" w:fill="FFFFFF"/>
        <w:ind w:firstLine="691"/>
        <w:contextualSpacing/>
        <w:jc w:val="both"/>
      </w:pPr>
    </w:p>
    <w:p w14:paraId="5E765DA9" w14:textId="77777777" w:rsidR="00A20B6E" w:rsidRPr="001D44AB" w:rsidRDefault="00A20B6E" w:rsidP="001D44AB">
      <w:pPr>
        <w:shd w:val="clear" w:color="auto" w:fill="FFFFFF"/>
        <w:spacing w:line="276" w:lineRule="auto"/>
        <w:ind w:left="22" w:firstLine="691"/>
        <w:contextualSpacing/>
        <w:jc w:val="both"/>
        <w:rPr>
          <w:sz w:val="28"/>
          <w:szCs w:val="28"/>
        </w:rPr>
      </w:pPr>
    </w:p>
    <w:p w14:paraId="7DF3FF39" w14:textId="2AF1A404" w:rsidR="00690A8F" w:rsidRPr="00520464" w:rsidRDefault="00690A8F" w:rsidP="00520464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center"/>
        <w:rPr>
          <w:sz w:val="28"/>
          <w:szCs w:val="28"/>
        </w:rPr>
      </w:pPr>
      <w:r w:rsidRPr="00520464">
        <w:rPr>
          <w:b/>
          <w:bCs/>
          <w:sz w:val="28"/>
          <w:szCs w:val="28"/>
        </w:rPr>
        <w:t>ОРГАНИЗАТОРЫ МЕРОПРИЯТИЯ</w:t>
      </w:r>
    </w:p>
    <w:p w14:paraId="6C5199D7" w14:textId="77777777" w:rsidR="00520464" w:rsidRPr="00520464" w:rsidRDefault="00520464" w:rsidP="00520464">
      <w:pPr>
        <w:pStyle w:val="aa"/>
        <w:shd w:val="clear" w:color="auto" w:fill="FFFFFF"/>
        <w:tabs>
          <w:tab w:val="left" w:pos="567"/>
        </w:tabs>
        <w:spacing w:line="276" w:lineRule="auto"/>
        <w:ind w:left="0"/>
        <w:rPr>
          <w:sz w:val="28"/>
          <w:szCs w:val="28"/>
        </w:rPr>
      </w:pPr>
    </w:p>
    <w:p w14:paraId="459E0E4D" w14:textId="4DD6E188" w:rsidR="001D44AB" w:rsidRPr="00A707F7" w:rsidRDefault="00690A8F" w:rsidP="00520464">
      <w:pPr>
        <w:shd w:val="clear" w:color="auto" w:fill="FFFFFF"/>
        <w:tabs>
          <w:tab w:val="left" w:pos="993"/>
        </w:tabs>
        <w:spacing w:line="276" w:lineRule="auto"/>
        <w:ind w:left="14" w:firstLine="553"/>
        <w:contextualSpacing/>
        <w:jc w:val="both"/>
        <w:rPr>
          <w:sz w:val="28"/>
          <w:szCs w:val="28"/>
        </w:rPr>
      </w:pPr>
      <w:r w:rsidRPr="001D44AB">
        <w:rPr>
          <w:spacing w:val="-2"/>
          <w:sz w:val="28"/>
          <w:szCs w:val="28"/>
        </w:rPr>
        <w:t>Общее руководство организацией Соревнований осуществляют</w:t>
      </w:r>
      <w:r w:rsidR="00CF2EF2" w:rsidRPr="001D44AB">
        <w:rPr>
          <w:spacing w:val="-2"/>
          <w:sz w:val="28"/>
          <w:szCs w:val="28"/>
        </w:rPr>
        <w:t xml:space="preserve"> </w:t>
      </w:r>
      <w:r w:rsidR="00CF2EF2" w:rsidRPr="001D44AB">
        <w:rPr>
          <w:sz w:val="28"/>
          <w:szCs w:val="28"/>
        </w:rPr>
        <w:t>Министерство спорта Российской Федерации (далее – Минспорт России),</w:t>
      </w:r>
      <w:r w:rsidR="00CF2EF2" w:rsidRPr="001D44AB">
        <w:rPr>
          <w:spacing w:val="-2"/>
          <w:sz w:val="28"/>
          <w:szCs w:val="28"/>
        </w:rPr>
        <w:t xml:space="preserve"> </w:t>
      </w:r>
      <w:r w:rsidR="00783641" w:rsidRPr="001D44AB">
        <w:rPr>
          <w:spacing w:val="-2"/>
          <w:sz w:val="28"/>
          <w:szCs w:val="28"/>
        </w:rPr>
        <w:t>Общероссийская общественная организация «Союз тхэквондо России»</w:t>
      </w:r>
      <w:r w:rsidR="00E42F82" w:rsidRPr="001D44AB">
        <w:rPr>
          <w:spacing w:val="-2"/>
          <w:sz w:val="28"/>
          <w:szCs w:val="28"/>
        </w:rPr>
        <w:t xml:space="preserve"> (далее</w:t>
      </w:r>
      <w:r w:rsidR="00E42F82" w:rsidRPr="00A707F7">
        <w:rPr>
          <w:spacing w:val="-2"/>
          <w:sz w:val="28"/>
          <w:szCs w:val="28"/>
        </w:rPr>
        <w:t>- СТР)</w:t>
      </w:r>
      <w:r w:rsidR="00783641" w:rsidRPr="00A707F7">
        <w:rPr>
          <w:spacing w:val="-2"/>
          <w:sz w:val="28"/>
          <w:szCs w:val="28"/>
        </w:rPr>
        <w:t xml:space="preserve">, </w:t>
      </w:r>
      <w:r w:rsidRPr="00A707F7">
        <w:rPr>
          <w:spacing w:val="-2"/>
          <w:sz w:val="28"/>
          <w:szCs w:val="28"/>
        </w:rPr>
        <w:t xml:space="preserve">Общероссийская </w:t>
      </w:r>
      <w:r w:rsidRPr="00A707F7">
        <w:rPr>
          <w:sz w:val="28"/>
          <w:szCs w:val="28"/>
        </w:rPr>
        <w:t>общественная организация «Российский студенческий спортивный союз» (далее - РССС), ОСОО «Российская студенческая лига тхэквондо» (далее - РСЛТ)</w:t>
      </w:r>
      <w:r w:rsidR="00A707F7" w:rsidRPr="00A707F7">
        <w:rPr>
          <w:sz w:val="28"/>
          <w:szCs w:val="28"/>
        </w:rPr>
        <w:t>, при поддержке Министерства спорта Российской Федерации (далее – Минспорт России).</w:t>
      </w:r>
    </w:p>
    <w:p w14:paraId="6CA89D26" w14:textId="12A95777" w:rsidR="00A20B6E" w:rsidRPr="001D44AB" w:rsidRDefault="00690A8F" w:rsidP="00520464">
      <w:pPr>
        <w:shd w:val="clear" w:color="auto" w:fill="FFFFFF"/>
        <w:tabs>
          <w:tab w:val="left" w:pos="993"/>
        </w:tabs>
        <w:spacing w:line="276" w:lineRule="auto"/>
        <w:ind w:left="14" w:firstLine="553"/>
        <w:contextualSpacing/>
        <w:jc w:val="both"/>
        <w:rPr>
          <w:sz w:val="28"/>
          <w:szCs w:val="28"/>
        </w:rPr>
      </w:pPr>
      <w:r w:rsidRPr="001D44AB">
        <w:rPr>
          <w:spacing w:val="-1"/>
          <w:sz w:val="28"/>
          <w:szCs w:val="28"/>
        </w:rPr>
        <w:t xml:space="preserve">Непосредственное проведение Соревнований возлагается на </w:t>
      </w:r>
      <w:r w:rsidR="003B050F" w:rsidRPr="001D44AB">
        <w:rPr>
          <w:spacing w:val="-1"/>
          <w:sz w:val="28"/>
          <w:szCs w:val="28"/>
        </w:rPr>
        <w:t>РС</w:t>
      </w:r>
      <w:r w:rsidR="00E42F82" w:rsidRPr="001D44AB">
        <w:rPr>
          <w:spacing w:val="-1"/>
          <w:sz w:val="28"/>
          <w:szCs w:val="28"/>
        </w:rPr>
        <w:t>ЛТ</w:t>
      </w:r>
      <w:r w:rsidRPr="001D44AB">
        <w:rPr>
          <w:spacing w:val="-1"/>
          <w:sz w:val="28"/>
          <w:szCs w:val="28"/>
        </w:rPr>
        <w:t xml:space="preserve"> и </w:t>
      </w:r>
      <w:r w:rsidR="00562011" w:rsidRPr="001D44AB">
        <w:rPr>
          <w:sz w:val="28"/>
          <w:szCs w:val="28"/>
        </w:rPr>
        <w:t>главную судейскую коллегию</w:t>
      </w:r>
      <w:r w:rsidR="00520464">
        <w:rPr>
          <w:sz w:val="28"/>
          <w:szCs w:val="28"/>
        </w:rPr>
        <w:t xml:space="preserve"> (далее – ГСК), утверждаемую</w:t>
      </w:r>
      <w:r w:rsidR="00E42F82" w:rsidRPr="001D44AB">
        <w:rPr>
          <w:sz w:val="28"/>
          <w:szCs w:val="28"/>
        </w:rPr>
        <w:t xml:space="preserve"> СТР</w:t>
      </w:r>
      <w:r w:rsidR="00562011" w:rsidRPr="001D44AB">
        <w:rPr>
          <w:sz w:val="28"/>
          <w:szCs w:val="28"/>
        </w:rPr>
        <w:t>.</w:t>
      </w:r>
    </w:p>
    <w:p w14:paraId="1BA1AC40" w14:textId="77777777" w:rsidR="00A20B6E" w:rsidRPr="001D44AB" w:rsidRDefault="00A20B6E" w:rsidP="001D44AB">
      <w:pPr>
        <w:shd w:val="clear" w:color="auto" w:fill="FFFFFF"/>
        <w:spacing w:line="276" w:lineRule="auto"/>
        <w:ind w:left="14" w:firstLine="691"/>
        <w:contextualSpacing/>
        <w:jc w:val="both"/>
        <w:rPr>
          <w:sz w:val="28"/>
          <w:szCs w:val="28"/>
        </w:rPr>
      </w:pPr>
    </w:p>
    <w:p w14:paraId="2459C707" w14:textId="0DE2178B" w:rsidR="00690A8F" w:rsidRPr="00520464" w:rsidRDefault="00690A8F" w:rsidP="00520464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center"/>
        <w:rPr>
          <w:sz w:val="28"/>
          <w:szCs w:val="28"/>
        </w:rPr>
      </w:pPr>
      <w:r w:rsidRPr="00520464">
        <w:rPr>
          <w:b/>
          <w:bCs/>
          <w:spacing w:val="-3"/>
          <w:sz w:val="28"/>
          <w:szCs w:val="28"/>
        </w:rPr>
        <w:t xml:space="preserve">ТРЕБОВАНИЯ К </w:t>
      </w:r>
      <w:r w:rsidRPr="00520464">
        <w:rPr>
          <w:b/>
          <w:bCs/>
          <w:sz w:val="28"/>
          <w:szCs w:val="28"/>
        </w:rPr>
        <w:t>УЧАСТНИКАМ И УСЛОВИЯ ИХ ДОПУСКА</w:t>
      </w:r>
    </w:p>
    <w:p w14:paraId="23351EBA" w14:textId="77777777" w:rsidR="00C47A2A" w:rsidRDefault="00C47A2A" w:rsidP="001D44AB">
      <w:pPr>
        <w:widowControl/>
        <w:suppressAutoHyphens/>
        <w:autoSpaceDE/>
        <w:autoSpaceDN/>
        <w:adjustRightInd/>
        <w:spacing w:line="276" w:lineRule="auto"/>
        <w:ind w:firstLine="576"/>
        <w:contextualSpacing/>
        <w:jc w:val="both"/>
        <w:rPr>
          <w:sz w:val="28"/>
          <w:szCs w:val="28"/>
          <w:lang w:eastAsia="ar-SA"/>
        </w:rPr>
      </w:pPr>
    </w:p>
    <w:p w14:paraId="59D25C76" w14:textId="77777777" w:rsidR="00520464" w:rsidRPr="00520464" w:rsidRDefault="00520464" w:rsidP="00520464">
      <w:pPr>
        <w:widowControl/>
        <w:suppressAutoHyphens/>
        <w:autoSpaceDE/>
        <w:autoSpaceDN/>
        <w:adjustRightInd/>
        <w:spacing w:line="276" w:lineRule="auto"/>
        <w:ind w:firstLine="576"/>
        <w:contextualSpacing/>
        <w:jc w:val="both"/>
        <w:rPr>
          <w:bCs/>
          <w:iCs/>
          <w:sz w:val="28"/>
          <w:szCs w:val="28"/>
          <w:lang w:eastAsia="ar-SA"/>
        </w:rPr>
      </w:pPr>
      <w:r w:rsidRPr="00520464">
        <w:rPr>
          <w:bCs/>
          <w:iCs/>
          <w:sz w:val="28"/>
          <w:szCs w:val="28"/>
          <w:lang w:eastAsia="ar-SA"/>
        </w:rPr>
        <w:t>К участию в Соревнованиях допускаются:</w:t>
      </w:r>
    </w:p>
    <w:p w14:paraId="02D8238F" w14:textId="31542D55" w:rsidR="00A707F7" w:rsidRPr="00A707F7" w:rsidRDefault="00A707F7" w:rsidP="00A707F7">
      <w:pPr>
        <w:pStyle w:val="aa"/>
        <w:widowControl/>
        <w:numPr>
          <w:ilvl w:val="0"/>
          <w:numId w:val="11"/>
        </w:numPr>
        <w:tabs>
          <w:tab w:val="left" w:pos="709"/>
          <w:tab w:val="left" w:pos="993"/>
        </w:tabs>
        <w:suppressAutoHyphens/>
        <w:autoSpaceDE/>
        <w:adjustRightInd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1645F8">
        <w:rPr>
          <w:sz w:val="28"/>
          <w:szCs w:val="28"/>
          <w:lang w:eastAsia="ar-SA"/>
        </w:rPr>
        <w:t xml:space="preserve">студенты </w:t>
      </w:r>
      <w:r w:rsidRPr="00A707F7">
        <w:rPr>
          <w:sz w:val="28"/>
          <w:szCs w:val="28"/>
          <w:lang w:eastAsia="ar-SA"/>
        </w:rPr>
        <w:t xml:space="preserve">и аспиранты очной формы обучения </w:t>
      </w:r>
      <w:bookmarkStart w:id="1" w:name="_Hlk106272128"/>
      <w:r w:rsidRPr="00A707F7">
        <w:rPr>
          <w:sz w:val="28"/>
          <w:szCs w:val="28"/>
          <w:lang w:eastAsia="ar-SA"/>
        </w:rPr>
        <w:t>образовательных организаций высшего образования</w:t>
      </w:r>
      <w:bookmarkEnd w:id="1"/>
      <w:r w:rsidRPr="00A707F7">
        <w:rPr>
          <w:sz w:val="28"/>
          <w:szCs w:val="28"/>
          <w:lang w:eastAsia="ar-SA"/>
        </w:rPr>
        <w:t>.</w:t>
      </w:r>
    </w:p>
    <w:p w14:paraId="4BCD68A2" w14:textId="77777777" w:rsidR="00A707F7" w:rsidRPr="00A707F7" w:rsidRDefault="00A707F7" w:rsidP="00A707F7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707F7">
        <w:rPr>
          <w:sz w:val="28"/>
          <w:szCs w:val="28"/>
          <w:lang w:eastAsia="ar-SA"/>
        </w:rPr>
        <w:t xml:space="preserve">Возраст участников не должен превышать 25 лет </w:t>
      </w:r>
      <w:r w:rsidRPr="00A707F7">
        <w:rPr>
          <w:rFonts w:eastAsia="MS Mincho"/>
          <w:sz w:val="28"/>
          <w:szCs w:val="28"/>
          <w:lang w:eastAsia="ja-JP"/>
        </w:rPr>
        <w:t>на 1 января 2024 года</w:t>
      </w:r>
      <w:r w:rsidRPr="00A707F7">
        <w:rPr>
          <w:sz w:val="28"/>
          <w:szCs w:val="28"/>
          <w:lang w:eastAsia="ar-SA"/>
        </w:rPr>
        <w:t xml:space="preserve"> (1999 – 2006 </w:t>
      </w:r>
      <w:proofErr w:type="spellStart"/>
      <w:r w:rsidRPr="00A707F7">
        <w:rPr>
          <w:sz w:val="28"/>
          <w:szCs w:val="28"/>
          <w:lang w:eastAsia="ar-SA"/>
        </w:rPr>
        <w:t>гг.р</w:t>
      </w:r>
      <w:proofErr w:type="spellEnd"/>
      <w:r w:rsidRPr="00A707F7">
        <w:rPr>
          <w:sz w:val="28"/>
          <w:szCs w:val="28"/>
          <w:lang w:eastAsia="ar-SA"/>
        </w:rPr>
        <w:t>.).</w:t>
      </w:r>
    </w:p>
    <w:p w14:paraId="06A33A8C" w14:textId="77777777" w:rsidR="00A71EDF" w:rsidRDefault="00A71EDF" w:rsidP="00A71EDF">
      <w:pPr>
        <w:widowControl/>
        <w:suppressAutoHyphens/>
        <w:autoSpaceDE/>
        <w:adjustRightInd/>
        <w:ind w:firstLine="576"/>
        <w:jc w:val="both"/>
        <w:rPr>
          <w:sz w:val="28"/>
          <w:szCs w:val="28"/>
          <w:lang w:eastAsia="ar-SA"/>
        </w:rPr>
      </w:pPr>
      <w:r w:rsidRPr="00A707F7">
        <w:rPr>
          <w:sz w:val="28"/>
          <w:szCs w:val="28"/>
          <w:lang w:eastAsia="ar-SA"/>
        </w:rPr>
        <w:t>Студенты образовательных</w:t>
      </w:r>
      <w:r>
        <w:rPr>
          <w:sz w:val="28"/>
          <w:szCs w:val="28"/>
          <w:lang w:eastAsia="ar-SA"/>
        </w:rPr>
        <w:t xml:space="preserve"> учреждений, входящих в состав образовательных организаций высшего образования, обучающиеся по программам среднего специального образования, к Соревнованиям не допускаются.</w:t>
      </w:r>
    </w:p>
    <w:p w14:paraId="1AA9FB1D" w14:textId="3F09BE3D" w:rsidR="00C527DD" w:rsidRDefault="00A71EDF" w:rsidP="00A71EDF">
      <w:pPr>
        <w:widowControl/>
        <w:suppressAutoHyphens/>
        <w:autoSpaceDE/>
        <w:autoSpaceDN/>
        <w:adjustRightInd/>
        <w:spacing w:line="276" w:lineRule="auto"/>
        <w:ind w:firstLine="576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Студенты и аспиранты очно-заочной, заочной, вечерней и дистанционной формы обучения к Соревнованиям не допускаются.</w:t>
      </w:r>
      <w:r w:rsidR="00C527DD" w:rsidRPr="00C527DD">
        <w:rPr>
          <w:sz w:val="28"/>
          <w:szCs w:val="28"/>
        </w:rPr>
        <w:t xml:space="preserve"> </w:t>
      </w:r>
    </w:p>
    <w:p w14:paraId="38EDE8F2" w14:textId="2CCB5CBE" w:rsidR="00C527DD" w:rsidRDefault="00C527DD" w:rsidP="00C527DD">
      <w:pPr>
        <w:widowControl/>
        <w:suppressAutoHyphens/>
        <w:autoSpaceDE/>
        <w:autoSpaceDN/>
        <w:adjustRightInd/>
        <w:spacing w:line="276" w:lineRule="auto"/>
        <w:ind w:firstLine="576"/>
        <w:contextualSpacing/>
        <w:jc w:val="both"/>
        <w:rPr>
          <w:sz w:val="28"/>
          <w:szCs w:val="28"/>
          <w:lang w:eastAsia="ar-SA"/>
        </w:rPr>
      </w:pPr>
      <w:r w:rsidRPr="00C527DD">
        <w:rPr>
          <w:sz w:val="28"/>
          <w:szCs w:val="28"/>
          <w:lang w:eastAsia="ar-SA"/>
        </w:rPr>
        <w:t>Студенты</w:t>
      </w:r>
      <w:r>
        <w:rPr>
          <w:sz w:val="28"/>
          <w:szCs w:val="28"/>
          <w:lang w:eastAsia="ar-SA"/>
        </w:rPr>
        <w:t>,</w:t>
      </w:r>
      <w:r w:rsidRPr="00C527D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обучающиеся в филиалах ВУЗов </w:t>
      </w:r>
      <w:r w:rsidRPr="00C527DD">
        <w:rPr>
          <w:sz w:val="28"/>
          <w:szCs w:val="28"/>
          <w:lang w:eastAsia="ar-SA"/>
        </w:rPr>
        <w:t>должны</w:t>
      </w:r>
      <w:r>
        <w:rPr>
          <w:sz w:val="28"/>
          <w:szCs w:val="28"/>
          <w:lang w:eastAsia="ar-SA"/>
        </w:rPr>
        <w:t xml:space="preserve"> входить в состав команды </w:t>
      </w:r>
      <w:r w:rsidRPr="00C527DD">
        <w:rPr>
          <w:sz w:val="28"/>
          <w:szCs w:val="28"/>
          <w:lang w:eastAsia="ar-SA"/>
        </w:rPr>
        <w:t>субъект</w:t>
      </w:r>
      <w:r>
        <w:rPr>
          <w:sz w:val="28"/>
          <w:szCs w:val="28"/>
          <w:lang w:eastAsia="ar-SA"/>
        </w:rPr>
        <w:t>а</w:t>
      </w:r>
      <w:r w:rsidRPr="00C527DD">
        <w:rPr>
          <w:sz w:val="28"/>
          <w:szCs w:val="28"/>
          <w:lang w:eastAsia="ar-SA"/>
        </w:rPr>
        <w:t xml:space="preserve"> Российской Федерации </w:t>
      </w:r>
      <w:r>
        <w:rPr>
          <w:sz w:val="28"/>
          <w:szCs w:val="28"/>
          <w:lang w:eastAsia="ar-SA"/>
        </w:rPr>
        <w:t>на территории которого расположен филиал</w:t>
      </w:r>
      <w:r w:rsidRPr="00C527DD">
        <w:rPr>
          <w:sz w:val="28"/>
          <w:szCs w:val="28"/>
          <w:lang w:eastAsia="ar-SA"/>
        </w:rPr>
        <w:t>.</w:t>
      </w:r>
    </w:p>
    <w:p w14:paraId="10B1B9C5" w14:textId="77777777" w:rsidR="00C527DD" w:rsidRDefault="00C527DD" w:rsidP="00C527DD">
      <w:pPr>
        <w:shd w:val="clear" w:color="auto" w:fill="FFFFFF"/>
        <w:spacing w:line="276" w:lineRule="auto"/>
        <w:ind w:left="7" w:firstLine="691"/>
        <w:contextualSpacing/>
        <w:jc w:val="both"/>
        <w:rPr>
          <w:sz w:val="28"/>
          <w:szCs w:val="28"/>
        </w:rPr>
      </w:pPr>
      <w:r w:rsidRPr="001D44AB">
        <w:rPr>
          <w:sz w:val="28"/>
          <w:szCs w:val="28"/>
        </w:rPr>
        <w:t xml:space="preserve">Состав команды 30 человек, в том числе 13 мужчин, 13 женщин, 3 тренера, 1 руководитель. </w:t>
      </w:r>
    </w:p>
    <w:p w14:paraId="04B2E288" w14:textId="545ED826" w:rsidR="00C527DD" w:rsidRPr="001D44AB" w:rsidRDefault="00C527DD" w:rsidP="00C527DD">
      <w:pPr>
        <w:shd w:val="clear" w:color="auto" w:fill="FFFFFF"/>
        <w:spacing w:line="276" w:lineRule="auto"/>
        <w:ind w:left="7" w:firstLine="691"/>
        <w:contextualSpacing/>
        <w:jc w:val="both"/>
        <w:rPr>
          <w:sz w:val="28"/>
          <w:szCs w:val="28"/>
        </w:rPr>
      </w:pPr>
      <w:r w:rsidRPr="001D44AB">
        <w:rPr>
          <w:sz w:val="28"/>
          <w:szCs w:val="28"/>
        </w:rPr>
        <w:t xml:space="preserve">К участию </w:t>
      </w:r>
      <w:r>
        <w:rPr>
          <w:sz w:val="28"/>
          <w:szCs w:val="28"/>
        </w:rPr>
        <w:t>в соревнованиях</w:t>
      </w:r>
      <w:r w:rsidRPr="001D44AB">
        <w:rPr>
          <w:sz w:val="28"/>
          <w:szCs w:val="28"/>
        </w:rPr>
        <w:t xml:space="preserve"> по спортивному спаррингу допускаются </w:t>
      </w:r>
      <w:r w:rsidRPr="001D44AB">
        <w:rPr>
          <w:spacing w:val="-2"/>
          <w:sz w:val="28"/>
          <w:szCs w:val="28"/>
        </w:rPr>
        <w:t xml:space="preserve">8 мужчин и 8 женщин от команды (не более 1 </w:t>
      </w:r>
      <w:r>
        <w:rPr>
          <w:spacing w:val="-2"/>
          <w:sz w:val="28"/>
          <w:szCs w:val="28"/>
        </w:rPr>
        <w:t>участника</w:t>
      </w:r>
      <w:r w:rsidRPr="001D44AB">
        <w:rPr>
          <w:spacing w:val="-2"/>
          <w:sz w:val="28"/>
          <w:szCs w:val="28"/>
        </w:rPr>
        <w:t xml:space="preserve"> в весовой </w:t>
      </w:r>
      <w:r w:rsidRPr="001D44AB">
        <w:rPr>
          <w:sz w:val="28"/>
          <w:szCs w:val="28"/>
        </w:rPr>
        <w:t>категории).</w:t>
      </w:r>
    </w:p>
    <w:p w14:paraId="7F3B63B7" w14:textId="6B65D59B" w:rsidR="00520464" w:rsidRPr="00A71EDF" w:rsidRDefault="00C527DD" w:rsidP="00C527DD">
      <w:pPr>
        <w:shd w:val="clear" w:color="auto" w:fill="FFFFFF"/>
        <w:spacing w:line="276" w:lineRule="auto"/>
        <w:ind w:left="7" w:firstLine="69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</w:t>
      </w:r>
      <w:r w:rsidRPr="001D44AB">
        <w:rPr>
          <w:sz w:val="28"/>
          <w:szCs w:val="28"/>
        </w:rPr>
        <w:t>соревнованиях по пхумсэ допускаются 5 мужчин и 5 женщин</w:t>
      </w:r>
      <w:r w:rsidR="00A71EDF">
        <w:rPr>
          <w:sz w:val="28"/>
          <w:szCs w:val="28"/>
        </w:rPr>
        <w:t xml:space="preserve"> (</w:t>
      </w:r>
      <w:bookmarkStart w:id="2" w:name="_Hlk67068496"/>
      <w:bookmarkStart w:id="3" w:name="_Hlk67071782"/>
      <w:r w:rsidR="00037A4B">
        <w:rPr>
          <w:sz w:val="28"/>
          <w:szCs w:val="28"/>
        </w:rPr>
        <w:t xml:space="preserve">в дисциплинах: </w:t>
      </w:r>
      <w:r w:rsidR="00A71EDF">
        <w:rPr>
          <w:sz w:val="28"/>
          <w:szCs w:val="28"/>
        </w:rPr>
        <w:t>пхумсе-индивидуальная программа</w:t>
      </w:r>
      <w:r w:rsidR="00F80E45">
        <w:rPr>
          <w:sz w:val="28"/>
          <w:szCs w:val="28"/>
        </w:rPr>
        <w:t xml:space="preserve"> мужчины</w:t>
      </w:r>
      <w:r w:rsidR="00A71EDF" w:rsidRPr="00A71EDF">
        <w:rPr>
          <w:sz w:val="28"/>
          <w:szCs w:val="28"/>
        </w:rPr>
        <w:t>,</w:t>
      </w:r>
      <w:r w:rsidR="00F80E45">
        <w:rPr>
          <w:sz w:val="28"/>
          <w:szCs w:val="28"/>
        </w:rPr>
        <w:t xml:space="preserve"> пхумсе-индивидуальная программа женщины</w:t>
      </w:r>
      <w:r w:rsidR="00F80E45" w:rsidRPr="00F80E45">
        <w:rPr>
          <w:sz w:val="28"/>
          <w:szCs w:val="28"/>
        </w:rPr>
        <w:t>,</w:t>
      </w:r>
      <w:r w:rsidR="00F80E45">
        <w:rPr>
          <w:sz w:val="28"/>
          <w:szCs w:val="28"/>
        </w:rPr>
        <w:t xml:space="preserve"> </w:t>
      </w:r>
      <w:r w:rsidR="00A71EDF">
        <w:rPr>
          <w:sz w:val="28"/>
          <w:szCs w:val="28"/>
        </w:rPr>
        <w:t>пхумсе-двойки смешанные</w:t>
      </w:r>
      <w:r w:rsidR="00A71EDF" w:rsidRPr="00A71EDF">
        <w:rPr>
          <w:sz w:val="28"/>
          <w:szCs w:val="28"/>
        </w:rPr>
        <w:t xml:space="preserve">, </w:t>
      </w:r>
      <w:r w:rsidR="00A71EDF">
        <w:rPr>
          <w:sz w:val="28"/>
          <w:szCs w:val="28"/>
        </w:rPr>
        <w:t>пхумсе-тройки</w:t>
      </w:r>
      <w:bookmarkEnd w:id="2"/>
      <w:r w:rsidR="00F80E45">
        <w:rPr>
          <w:sz w:val="28"/>
          <w:szCs w:val="28"/>
        </w:rPr>
        <w:t xml:space="preserve"> мужчины</w:t>
      </w:r>
      <w:r w:rsidR="00F80E45" w:rsidRPr="00F80E45">
        <w:rPr>
          <w:sz w:val="28"/>
          <w:szCs w:val="28"/>
        </w:rPr>
        <w:t xml:space="preserve">, </w:t>
      </w:r>
      <w:r w:rsidR="00F80E45">
        <w:rPr>
          <w:sz w:val="28"/>
          <w:szCs w:val="28"/>
        </w:rPr>
        <w:t>пхумсе-тройки женщины</w:t>
      </w:r>
      <w:bookmarkEnd w:id="3"/>
      <w:r w:rsidR="00640D71" w:rsidRPr="00640D71">
        <w:rPr>
          <w:sz w:val="28"/>
          <w:szCs w:val="28"/>
        </w:rPr>
        <w:t xml:space="preserve">, </w:t>
      </w:r>
      <w:r w:rsidR="00640D71">
        <w:rPr>
          <w:sz w:val="28"/>
          <w:szCs w:val="28"/>
        </w:rPr>
        <w:t>фристайл</w:t>
      </w:r>
      <w:r w:rsidR="00A71EDF">
        <w:rPr>
          <w:sz w:val="28"/>
          <w:szCs w:val="28"/>
        </w:rPr>
        <w:t>)</w:t>
      </w:r>
      <w:r w:rsidR="00F80E45">
        <w:rPr>
          <w:sz w:val="28"/>
          <w:szCs w:val="28"/>
        </w:rPr>
        <w:t>.</w:t>
      </w:r>
    </w:p>
    <w:p w14:paraId="606E92D3" w14:textId="5B2B9506" w:rsidR="00A83255" w:rsidRPr="00C527DD" w:rsidRDefault="00C527DD" w:rsidP="001D44AB">
      <w:pPr>
        <w:widowControl/>
        <w:suppressAutoHyphens/>
        <w:autoSpaceDE/>
        <w:autoSpaceDN/>
        <w:adjustRightInd/>
        <w:spacing w:line="276" w:lineRule="auto"/>
        <w:ind w:firstLine="576"/>
        <w:contextualSpacing/>
        <w:jc w:val="both"/>
        <w:rPr>
          <w:sz w:val="28"/>
          <w:szCs w:val="28"/>
          <w:lang w:eastAsia="ar-SA"/>
        </w:rPr>
      </w:pPr>
      <w:r w:rsidRPr="00C527DD">
        <w:rPr>
          <w:sz w:val="28"/>
          <w:szCs w:val="28"/>
          <w:lang w:eastAsia="ar-SA"/>
        </w:rPr>
        <w:t>К участию допускаются участники</w:t>
      </w:r>
      <w:r>
        <w:rPr>
          <w:sz w:val="28"/>
          <w:szCs w:val="28"/>
          <w:lang w:eastAsia="ar-SA"/>
        </w:rPr>
        <w:t>,</w:t>
      </w:r>
      <w:r w:rsidRPr="00C527DD">
        <w:rPr>
          <w:sz w:val="28"/>
          <w:szCs w:val="28"/>
          <w:lang w:eastAsia="ar-SA"/>
        </w:rPr>
        <w:t xml:space="preserve"> с</w:t>
      </w:r>
      <w:r w:rsidR="00A83255" w:rsidRPr="00C527DD">
        <w:rPr>
          <w:sz w:val="28"/>
          <w:szCs w:val="28"/>
          <w:lang w:eastAsia="ar-SA"/>
        </w:rPr>
        <w:t xml:space="preserve">портивная квалификация </w:t>
      </w:r>
      <w:r w:rsidRPr="00C527DD">
        <w:rPr>
          <w:sz w:val="28"/>
          <w:szCs w:val="28"/>
          <w:lang w:eastAsia="ar-SA"/>
        </w:rPr>
        <w:t>которых</w:t>
      </w:r>
      <w:r w:rsidR="00A83255" w:rsidRPr="00C527DD">
        <w:rPr>
          <w:sz w:val="28"/>
          <w:szCs w:val="28"/>
          <w:lang w:eastAsia="ar-SA"/>
        </w:rPr>
        <w:t xml:space="preserve"> не ниже </w:t>
      </w:r>
      <w:r w:rsidR="00A83255" w:rsidRPr="00C527DD">
        <w:rPr>
          <w:sz w:val="28"/>
          <w:szCs w:val="28"/>
          <w:lang w:val="en-US" w:eastAsia="ar-SA"/>
        </w:rPr>
        <w:t>III</w:t>
      </w:r>
      <w:r w:rsidR="00A83255" w:rsidRPr="00C527DD">
        <w:rPr>
          <w:sz w:val="28"/>
          <w:szCs w:val="28"/>
          <w:lang w:eastAsia="ar-SA"/>
        </w:rPr>
        <w:t xml:space="preserve"> спортивного разряда</w:t>
      </w:r>
      <w:r w:rsidR="00640D71">
        <w:rPr>
          <w:sz w:val="28"/>
          <w:szCs w:val="28"/>
          <w:lang w:eastAsia="ar-SA"/>
        </w:rPr>
        <w:t xml:space="preserve"> или </w:t>
      </w:r>
      <w:r w:rsidR="00640D71">
        <w:rPr>
          <w:sz w:val="28"/>
          <w:szCs w:val="28"/>
          <w:lang w:val="en-US" w:eastAsia="ar-SA"/>
        </w:rPr>
        <w:t>I</w:t>
      </w:r>
      <w:r w:rsidR="00640D71">
        <w:rPr>
          <w:sz w:val="28"/>
          <w:szCs w:val="28"/>
          <w:lang w:eastAsia="ar-SA"/>
        </w:rPr>
        <w:t xml:space="preserve"> Дана.</w:t>
      </w:r>
      <w:r w:rsidR="00963614" w:rsidRPr="00C527DD">
        <w:rPr>
          <w:sz w:val="28"/>
          <w:szCs w:val="28"/>
          <w:lang w:eastAsia="ar-SA"/>
        </w:rPr>
        <w:t xml:space="preserve"> </w:t>
      </w:r>
    </w:p>
    <w:p w14:paraId="46C62191" w14:textId="77777777" w:rsidR="00326692" w:rsidRPr="001D44AB" w:rsidRDefault="00326692" w:rsidP="001D44AB">
      <w:pPr>
        <w:shd w:val="clear" w:color="auto" w:fill="FFFFFF"/>
        <w:spacing w:line="276" w:lineRule="auto"/>
        <w:ind w:left="7" w:firstLine="691"/>
        <w:contextualSpacing/>
        <w:jc w:val="both"/>
        <w:rPr>
          <w:sz w:val="28"/>
          <w:szCs w:val="28"/>
        </w:rPr>
      </w:pPr>
    </w:p>
    <w:p w14:paraId="69D10AB4" w14:textId="405DA4D5" w:rsidR="007C0FEE" w:rsidRPr="00534EFA" w:rsidRDefault="00690A8F" w:rsidP="00534EFA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center"/>
        <w:rPr>
          <w:b/>
          <w:bCs/>
          <w:spacing w:val="-1"/>
          <w:sz w:val="28"/>
          <w:szCs w:val="28"/>
        </w:rPr>
      </w:pPr>
      <w:r w:rsidRPr="00534EFA">
        <w:rPr>
          <w:b/>
          <w:bCs/>
          <w:spacing w:val="-1"/>
          <w:sz w:val="28"/>
          <w:szCs w:val="28"/>
        </w:rPr>
        <w:t>ПРОГРАММА ФИЗКУЛЬТУРНОГО МЕРОПРИЯТИЯ</w:t>
      </w:r>
    </w:p>
    <w:p w14:paraId="13948A36" w14:textId="77777777" w:rsidR="007C0FEE" w:rsidRPr="001D44AB" w:rsidRDefault="007C0FEE" w:rsidP="001D44AB">
      <w:pPr>
        <w:shd w:val="clear" w:color="auto" w:fill="FFFFFF"/>
        <w:spacing w:line="276" w:lineRule="auto"/>
        <w:ind w:left="1181"/>
        <w:contextualSpacing/>
        <w:jc w:val="both"/>
        <w:rPr>
          <w:b/>
          <w:bCs/>
          <w:spacing w:val="-1"/>
          <w:sz w:val="28"/>
          <w:szCs w:val="28"/>
        </w:rPr>
      </w:pPr>
    </w:p>
    <w:p w14:paraId="647E502F" w14:textId="72E90255" w:rsidR="00542ACE" w:rsidRPr="001D44AB" w:rsidRDefault="00640D71" w:rsidP="00534EFA">
      <w:pPr>
        <w:shd w:val="clear" w:color="auto" w:fill="FFFFFF"/>
        <w:tabs>
          <w:tab w:val="left" w:pos="533"/>
        </w:tabs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</w:t>
      </w:r>
      <w:r w:rsidR="005055A6" w:rsidRPr="001D44A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мая</w:t>
      </w:r>
    </w:p>
    <w:p w14:paraId="5CD6FE6D" w14:textId="77777777" w:rsidR="005B5470" w:rsidRPr="001D44AB" w:rsidRDefault="005B5470" w:rsidP="00534EFA">
      <w:pPr>
        <w:shd w:val="clear" w:color="auto" w:fill="FFFFFF"/>
        <w:tabs>
          <w:tab w:val="left" w:pos="533"/>
        </w:tabs>
        <w:spacing w:line="276" w:lineRule="auto"/>
        <w:ind w:left="79" w:firstLine="488"/>
        <w:contextualSpacing/>
        <w:jc w:val="center"/>
        <w:rPr>
          <w:sz w:val="28"/>
          <w:szCs w:val="28"/>
          <w:u w:val="single"/>
        </w:rPr>
      </w:pPr>
    </w:p>
    <w:p w14:paraId="7D8BFFA1" w14:textId="77777777" w:rsidR="00534EFA" w:rsidRDefault="00690A8F" w:rsidP="00534EFA">
      <w:pPr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D44AB">
        <w:rPr>
          <w:sz w:val="28"/>
          <w:szCs w:val="28"/>
        </w:rPr>
        <w:t>День пр</w:t>
      </w:r>
      <w:r w:rsidR="005B5470" w:rsidRPr="001D44AB">
        <w:rPr>
          <w:sz w:val="28"/>
          <w:szCs w:val="28"/>
        </w:rPr>
        <w:t>иезда участников соревнований.</w:t>
      </w:r>
    </w:p>
    <w:p w14:paraId="6EF022B6" w14:textId="2E4F6145" w:rsidR="00C47A2A" w:rsidRPr="001D44AB" w:rsidRDefault="00534EFA" w:rsidP="00534EFA">
      <w:pPr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71EDF">
        <w:rPr>
          <w:b/>
          <w:sz w:val="28"/>
          <w:szCs w:val="28"/>
        </w:rPr>
        <w:t>12:</w:t>
      </w:r>
      <w:r w:rsidR="00681EAD" w:rsidRPr="00A71EDF">
        <w:rPr>
          <w:b/>
          <w:sz w:val="28"/>
          <w:szCs w:val="28"/>
        </w:rPr>
        <w:t>00</w:t>
      </w:r>
      <w:r w:rsidR="00681EAD" w:rsidRPr="001D44AB">
        <w:rPr>
          <w:b/>
          <w:sz w:val="28"/>
          <w:szCs w:val="28"/>
        </w:rPr>
        <w:t>-18</w:t>
      </w:r>
      <w:r w:rsidR="00A71EDF">
        <w:rPr>
          <w:b/>
          <w:sz w:val="28"/>
          <w:szCs w:val="28"/>
        </w:rPr>
        <w:t>:</w:t>
      </w:r>
      <w:r w:rsidR="00A719CB" w:rsidRPr="001D44AB">
        <w:rPr>
          <w:b/>
          <w:sz w:val="28"/>
          <w:szCs w:val="28"/>
        </w:rPr>
        <w:t>00</w:t>
      </w:r>
      <w:r w:rsidR="00A719CB" w:rsidRPr="001D44AB">
        <w:rPr>
          <w:sz w:val="28"/>
          <w:szCs w:val="28"/>
        </w:rPr>
        <w:t xml:space="preserve"> - к</w:t>
      </w:r>
      <w:r w:rsidR="00690A8F" w:rsidRPr="001D44AB">
        <w:rPr>
          <w:sz w:val="28"/>
          <w:szCs w:val="28"/>
        </w:rPr>
        <w:t>омиссия по допуску</w:t>
      </w:r>
      <w:r w:rsidR="00542ACE" w:rsidRPr="001D44A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С</w:t>
      </w:r>
      <w:r w:rsidR="00A719CB" w:rsidRPr="001D44AB">
        <w:rPr>
          <w:sz w:val="28"/>
          <w:szCs w:val="28"/>
        </w:rPr>
        <w:t>оревнований;</w:t>
      </w:r>
    </w:p>
    <w:p w14:paraId="0D709DED" w14:textId="249C9415" w:rsidR="00A719CB" w:rsidRPr="001D44AB" w:rsidRDefault="00A719CB" w:rsidP="00534EFA">
      <w:pPr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1"/>
          <w:sz w:val="28"/>
          <w:szCs w:val="28"/>
        </w:rPr>
      </w:pPr>
      <w:r w:rsidRPr="001D44AB">
        <w:rPr>
          <w:b/>
          <w:sz w:val="28"/>
          <w:szCs w:val="28"/>
        </w:rPr>
        <w:t>18</w:t>
      </w:r>
      <w:r w:rsidR="00A71EDF">
        <w:rPr>
          <w:b/>
          <w:sz w:val="28"/>
          <w:szCs w:val="28"/>
        </w:rPr>
        <w:t>:</w:t>
      </w:r>
      <w:r w:rsidRPr="001D44AB">
        <w:rPr>
          <w:b/>
          <w:sz w:val="28"/>
          <w:szCs w:val="28"/>
        </w:rPr>
        <w:t>00-19</w:t>
      </w:r>
      <w:r w:rsidR="00A71EDF">
        <w:rPr>
          <w:b/>
          <w:sz w:val="28"/>
          <w:szCs w:val="28"/>
        </w:rPr>
        <w:t>:</w:t>
      </w:r>
      <w:r w:rsidRPr="001D44AB">
        <w:rPr>
          <w:b/>
          <w:sz w:val="28"/>
          <w:szCs w:val="28"/>
        </w:rPr>
        <w:t>00</w:t>
      </w:r>
      <w:r w:rsidRPr="001D44AB">
        <w:rPr>
          <w:sz w:val="28"/>
          <w:szCs w:val="28"/>
        </w:rPr>
        <w:t xml:space="preserve"> - с</w:t>
      </w:r>
      <w:r w:rsidR="00690A8F" w:rsidRPr="001D44AB">
        <w:rPr>
          <w:sz w:val="28"/>
          <w:szCs w:val="28"/>
        </w:rPr>
        <w:t xml:space="preserve">овещание руководителей </w:t>
      </w:r>
      <w:r w:rsidRPr="001D44AB">
        <w:rPr>
          <w:spacing w:val="-1"/>
          <w:sz w:val="28"/>
          <w:szCs w:val="28"/>
        </w:rPr>
        <w:t>команд;</w:t>
      </w:r>
    </w:p>
    <w:p w14:paraId="34673FAD" w14:textId="3E6E1AA9" w:rsidR="00A719CB" w:rsidRPr="001D44AB" w:rsidRDefault="00A719CB" w:rsidP="00534EFA">
      <w:pPr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1"/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t>19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00-20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</w:t>
      </w:r>
      <w:r w:rsidRPr="001D44AB">
        <w:rPr>
          <w:spacing w:val="-1"/>
          <w:sz w:val="28"/>
          <w:szCs w:val="28"/>
        </w:rPr>
        <w:t xml:space="preserve"> - совещание судей;</w:t>
      </w:r>
    </w:p>
    <w:p w14:paraId="78029A9F" w14:textId="14122EEB" w:rsidR="00A719CB" w:rsidRPr="001D44AB" w:rsidRDefault="00F55BA8" w:rsidP="00534EFA">
      <w:pPr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1"/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t>17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00-19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</w:t>
      </w:r>
      <w:r w:rsidRPr="001D44AB">
        <w:rPr>
          <w:spacing w:val="-1"/>
          <w:sz w:val="28"/>
          <w:szCs w:val="28"/>
        </w:rPr>
        <w:t xml:space="preserve"> - </w:t>
      </w:r>
      <w:r w:rsidR="00A719CB" w:rsidRPr="001D44AB">
        <w:rPr>
          <w:spacing w:val="-1"/>
          <w:sz w:val="28"/>
          <w:szCs w:val="28"/>
        </w:rPr>
        <w:t>взвешивание участн</w:t>
      </w:r>
      <w:r w:rsidR="002C48A3" w:rsidRPr="001D44AB">
        <w:rPr>
          <w:spacing w:val="-1"/>
          <w:sz w:val="28"/>
          <w:szCs w:val="28"/>
        </w:rPr>
        <w:t xml:space="preserve">иков </w:t>
      </w:r>
      <w:r w:rsidR="00534EFA">
        <w:rPr>
          <w:spacing w:val="-1"/>
          <w:sz w:val="28"/>
          <w:szCs w:val="28"/>
        </w:rPr>
        <w:t>С</w:t>
      </w:r>
      <w:r w:rsidR="002C48A3" w:rsidRPr="001D44AB">
        <w:rPr>
          <w:spacing w:val="-1"/>
          <w:sz w:val="28"/>
          <w:szCs w:val="28"/>
        </w:rPr>
        <w:t xml:space="preserve">оревнований </w:t>
      </w:r>
      <w:r w:rsidR="00534EFA">
        <w:rPr>
          <w:spacing w:val="-1"/>
          <w:sz w:val="28"/>
          <w:szCs w:val="28"/>
        </w:rPr>
        <w:t xml:space="preserve">среди </w:t>
      </w:r>
      <w:r w:rsidR="002C48A3" w:rsidRPr="001D44AB">
        <w:rPr>
          <w:spacing w:val="-1"/>
          <w:sz w:val="28"/>
          <w:szCs w:val="28"/>
        </w:rPr>
        <w:t>м</w:t>
      </w:r>
      <w:r w:rsidR="00534EFA">
        <w:rPr>
          <w:spacing w:val="-1"/>
          <w:sz w:val="28"/>
          <w:szCs w:val="28"/>
        </w:rPr>
        <w:t>ужчин</w:t>
      </w:r>
      <w:r w:rsidR="00A71EDF">
        <w:rPr>
          <w:spacing w:val="-1"/>
          <w:sz w:val="28"/>
          <w:szCs w:val="28"/>
        </w:rPr>
        <w:t>:</w:t>
      </w:r>
      <w:r w:rsidR="0004318D" w:rsidRPr="0004318D">
        <w:rPr>
          <w:spacing w:val="-1"/>
          <w:sz w:val="28"/>
          <w:szCs w:val="28"/>
        </w:rPr>
        <w:t xml:space="preserve"> </w:t>
      </w:r>
      <w:r w:rsidR="008C465D">
        <w:rPr>
          <w:spacing w:val="-1"/>
          <w:sz w:val="28"/>
          <w:szCs w:val="28"/>
        </w:rPr>
        <w:t>54 кг</w:t>
      </w:r>
      <w:r w:rsidR="008C465D" w:rsidRPr="008C465D">
        <w:rPr>
          <w:spacing w:val="-1"/>
          <w:sz w:val="28"/>
          <w:szCs w:val="28"/>
        </w:rPr>
        <w:t xml:space="preserve">, </w:t>
      </w:r>
      <w:r w:rsidRPr="001D44AB">
        <w:rPr>
          <w:spacing w:val="-1"/>
          <w:sz w:val="28"/>
          <w:szCs w:val="28"/>
        </w:rPr>
        <w:t>58 кг,</w:t>
      </w:r>
      <w:r w:rsidR="00A71EDF">
        <w:rPr>
          <w:spacing w:val="-1"/>
          <w:sz w:val="28"/>
          <w:szCs w:val="28"/>
        </w:rPr>
        <w:t xml:space="preserve"> </w:t>
      </w:r>
      <w:r w:rsidR="00A719CB" w:rsidRPr="001D44AB">
        <w:rPr>
          <w:spacing w:val="-1"/>
          <w:sz w:val="28"/>
          <w:szCs w:val="28"/>
        </w:rPr>
        <w:t>63 кг,</w:t>
      </w:r>
      <w:r w:rsidR="00A71EDF">
        <w:rPr>
          <w:spacing w:val="-1"/>
          <w:sz w:val="28"/>
          <w:szCs w:val="28"/>
        </w:rPr>
        <w:t xml:space="preserve"> </w:t>
      </w:r>
      <w:r w:rsidR="00A719CB" w:rsidRPr="001D44AB">
        <w:rPr>
          <w:spacing w:val="-1"/>
          <w:sz w:val="28"/>
          <w:szCs w:val="28"/>
        </w:rPr>
        <w:t>74 кг,</w:t>
      </w:r>
      <w:r w:rsidR="00A71EDF">
        <w:rPr>
          <w:spacing w:val="-1"/>
          <w:sz w:val="28"/>
          <w:szCs w:val="28"/>
        </w:rPr>
        <w:t xml:space="preserve"> </w:t>
      </w:r>
      <w:r w:rsidR="00A719CB" w:rsidRPr="001D44AB">
        <w:rPr>
          <w:spacing w:val="-1"/>
          <w:sz w:val="28"/>
          <w:szCs w:val="28"/>
        </w:rPr>
        <w:t>87 кг; женщины:</w:t>
      </w:r>
      <w:r w:rsidR="0004318D">
        <w:rPr>
          <w:spacing w:val="-1"/>
          <w:sz w:val="28"/>
          <w:szCs w:val="28"/>
        </w:rPr>
        <w:t xml:space="preserve"> </w:t>
      </w:r>
      <w:r w:rsidR="008C465D" w:rsidRPr="008C465D">
        <w:rPr>
          <w:spacing w:val="-1"/>
          <w:sz w:val="28"/>
          <w:szCs w:val="28"/>
        </w:rPr>
        <w:t xml:space="preserve">46 </w:t>
      </w:r>
      <w:r w:rsidR="008C465D">
        <w:rPr>
          <w:spacing w:val="-1"/>
          <w:sz w:val="28"/>
          <w:szCs w:val="28"/>
        </w:rPr>
        <w:t>кг</w:t>
      </w:r>
      <w:r w:rsidR="008C465D" w:rsidRPr="008C465D">
        <w:rPr>
          <w:spacing w:val="-1"/>
          <w:sz w:val="28"/>
          <w:szCs w:val="28"/>
        </w:rPr>
        <w:t xml:space="preserve">, </w:t>
      </w:r>
      <w:r w:rsidRPr="001D44AB">
        <w:rPr>
          <w:spacing w:val="-1"/>
          <w:sz w:val="28"/>
          <w:szCs w:val="28"/>
        </w:rPr>
        <w:t>49 кг,</w:t>
      </w:r>
      <w:r w:rsidR="00A71EDF">
        <w:rPr>
          <w:spacing w:val="-1"/>
          <w:sz w:val="28"/>
          <w:szCs w:val="28"/>
        </w:rPr>
        <w:t xml:space="preserve"> </w:t>
      </w:r>
      <w:r w:rsidRPr="001D44AB">
        <w:rPr>
          <w:spacing w:val="-1"/>
          <w:sz w:val="28"/>
          <w:szCs w:val="28"/>
        </w:rPr>
        <w:t>53 кг,</w:t>
      </w:r>
      <w:smartTag w:uri="urn:schemas-microsoft-com:office:smarttags" w:element="metricconverter">
        <w:smartTagPr>
          <w:attr w:name="ProductID" w:val="62 кг"/>
        </w:smartTagPr>
        <w:r w:rsidR="00A71EDF">
          <w:rPr>
            <w:spacing w:val="-1"/>
            <w:sz w:val="28"/>
            <w:szCs w:val="28"/>
          </w:rPr>
          <w:t xml:space="preserve"> </w:t>
        </w:r>
        <w:r w:rsidR="00A719CB" w:rsidRPr="001D44AB">
          <w:rPr>
            <w:spacing w:val="-1"/>
            <w:sz w:val="28"/>
            <w:szCs w:val="28"/>
          </w:rPr>
          <w:t>62 кг</w:t>
        </w:r>
      </w:smartTag>
      <w:r w:rsidR="00A719CB" w:rsidRPr="001D44AB">
        <w:rPr>
          <w:spacing w:val="-1"/>
          <w:sz w:val="28"/>
          <w:szCs w:val="28"/>
        </w:rPr>
        <w:t>,</w:t>
      </w:r>
      <w:r w:rsidR="00A71EDF">
        <w:rPr>
          <w:spacing w:val="-1"/>
          <w:sz w:val="28"/>
          <w:szCs w:val="28"/>
        </w:rPr>
        <w:t xml:space="preserve"> </w:t>
      </w:r>
      <w:r w:rsidR="00A719CB" w:rsidRPr="001D44AB">
        <w:rPr>
          <w:spacing w:val="-1"/>
          <w:sz w:val="28"/>
          <w:szCs w:val="28"/>
        </w:rPr>
        <w:t xml:space="preserve">73 кг). </w:t>
      </w:r>
    </w:p>
    <w:p w14:paraId="16F2D09B" w14:textId="41D8B77E" w:rsidR="00690A8F" w:rsidRPr="001D44AB" w:rsidRDefault="00A719CB" w:rsidP="00534EFA">
      <w:pPr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1"/>
          <w:sz w:val="28"/>
          <w:szCs w:val="28"/>
        </w:rPr>
      </w:pPr>
      <w:r w:rsidRPr="004F1746">
        <w:rPr>
          <w:b/>
          <w:spacing w:val="-1"/>
          <w:sz w:val="28"/>
          <w:szCs w:val="28"/>
        </w:rPr>
        <w:t>20</w:t>
      </w:r>
      <w:r w:rsidR="004F1746" w:rsidRPr="004F1746">
        <w:rPr>
          <w:b/>
          <w:spacing w:val="-1"/>
          <w:sz w:val="28"/>
          <w:szCs w:val="28"/>
        </w:rPr>
        <w:t>:</w:t>
      </w:r>
      <w:r w:rsidRPr="004F1746">
        <w:rPr>
          <w:b/>
          <w:spacing w:val="-1"/>
          <w:sz w:val="28"/>
          <w:szCs w:val="28"/>
        </w:rPr>
        <w:t>00-20</w:t>
      </w:r>
      <w:r w:rsidR="004F1746" w:rsidRPr="004F1746">
        <w:rPr>
          <w:b/>
          <w:spacing w:val="-1"/>
          <w:sz w:val="28"/>
          <w:szCs w:val="28"/>
        </w:rPr>
        <w:t>:</w:t>
      </w:r>
      <w:r w:rsidRPr="004F1746">
        <w:rPr>
          <w:b/>
          <w:spacing w:val="-1"/>
          <w:sz w:val="28"/>
          <w:szCs w:val="28"/>
        </w:rPr>
        <w:t>30</w:t>
      </w:r>
      <w:r w:rsidRPr="001D44AB">
        <w:rPr>
          <w:spacing w:val="-1"/>
          <w:sz w:val="28"/>
          <w:szCs w:val="28"/>
        </w:rPr>
        <w:t xml:space="preserve"> - жеребьевка участников первого дня</w:t>
      </w:r>
      <w:r w:rsidR="00690A8F" w:rsidRPr="001D44AB">
        <w:rPr>
          <w:spacing w:val="-1"/>
          <w:sz w:val="28"/>
          <w:szCs w:val="28"/>
        </w:rPr>
        <w:t xml:space="preserve"> соревнований.</w:t>
      </w:r>
    </w:p>
    <w:p w14:paraId="7C39941C" w14:textId="77777777" w:rsidR="00542ACE" w:rsidRPr="001D44AB" w:rsidRDefault="00542ACE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z w:val="28"/>
          <w:szCs w:val="28"/>
        </w:rPr>
      </w:pPr>
    </w:p>
    <w:p w14:paraId="47F3F327" w14:textId="56DD2817" w:rsidR="0010080C" w:rsidRPr="001D44AB" w:rsidRDefault="00640D71" w:rsidP="00534EFA">
      <w:pPr>
        <w:shd w:val="clear" w:color="auto" w:fill="FFFFFF"/>
        <w:tabs>
          <w:tab w:val="left" w:pos="567"/>
        </w:tabs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</w:t>
      </w:r>
      <w:r w:rsidR="005055A6" w:rsidRPr="001D44A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июня</w:t>
      </w:r>
    </w:p>
    <w:p w14:paraId="775AE58D" w14:textId="77777777" w:rsidR="00A71EDF" w:rsidRDefault="007C6011" w:rsidP="00534EFA">
      <w:pPr>
        <w:shd w:val="clear" w:color="auto" w:fill="FFFFFF"/>
        <w:tabs>
          <w:tab w:val="left" w:pos="709"/>
        </w:tabs>
        <w:spacing w:line="276" w:lineRule="auto"/>
        <w:ind w:left="79" w:firstLine="488"/>
        <w:contextualSpacing/>
        <w:jc w:val="both"/>
        <w:rPr>
          <w:sz w:val="28"/>
          <w:szCs w:val="28"/>
        </w:rPr>
      </w:pPr>
      <w:r w:rsidRPr="001D44AB">
        <w:rPr>
          <w:sz w:val="28"/>
          <w:szCs w:val="28"/>
        </w:rPr>
        <w:tab/>
      </w:r>
      <w:r w:rsidR="00C32860" w:rsidRPr="001D44AB">
        <w:rPr>
          <w:b/>
          <w:sz w:val="28"/>
          <w:szCs w:val="28"/>
        </w:rPr>
        <w:t>9</w:t>
      </w:r>
      <w:r w:rsidR="00A71EDF">
        <w:rPr>
          <w:b/>
          <w:sz w:val="28"/>
          <w:szCs w:val="28"/>
        </w:rPr>
        <w:t>:</w:t>
      </w:r>
      <w:r w:rsidR="00C32860" w:rsidRPr="001D44AB">
        <w:rPr>
          <w:b/>
          <w:sz w:val="28"/>
          <w:szCs w:val="28"/>
        </w:rPr>
        <w:t>00-9</w:t>
      </w:r>
      <w:r w:rsidR="00A71EDF">
        <w:rPr>
          <w:b/>
          <w:sz w:val="28"/>
          <w:szCs w:val="28"/>
        </w:rPr>
        <w:t>:</w:t>
      </w:r>
      <w:r w:rsidR="00C32860" w:rsidRPr="001D44AB">
        <w:rPr>
          <w:b/>
          <w:sz w:val="28"/>
          <w:szCs w:val="28"/>
        </w:rPr>
        <w:t>3</w:t>
      </w:r>
      <w:r w:rsidR="00A719CB" w:rsidRPr="001D44AB">
        <w:rPr>
          <w:b/>
          <w:sz w:val="28"/>
          <w:szCs w:val="28"/>
        </w:rPr>
        <w:t>0</w:t>
      </w:r>
      <w:r w:rsidR="00A719CB" w:rsidRPr="001D44AB">
        <w:rPr>
          <w:sz w:val="28"/>
          <w:szCs w:val="28"/>
        </w:rPr>
        <w:t xml:space="preserve"> </w:t>
      </w:r>
      <w:r w:rsidR="002A5278" w:rsidRPr="001D44AB">
        <w:rPr>
          <w:sz w:val="28"/>
          <w:szCs w:val="28"/>
        </w:rPr>
        <w:t>-</w:t>
      </w:r>
      <w:r w:rsidR="00A71EDF">
        <w:rPr>
          <w:sz w:val="28"/>
          <w:szCs w:val="28"/>
        </w:rPr>
        <w:t xml:space="preserve"> рандомное</w:t>
      </w:r>
      <w:r w:rsidR="00A719CB" w:rsidRPr="001D44AB">
        <w:rPr>
          <w:sz w:val="28"/>
          <w:szCs w:val="28"/>
        </w:rPr>
        <w:t xml:space="preserve"> взвешивание </w:t>
      </w:r>
      <w:r w:rsidR="002A5278" w:rsidRPr="001D44AB">
        <w:rPr>
          <w:sz w:val="28"/>
          <w:szCs w:val="28"/>
        </w:rPr>
        <w:t xml:space="preserve">участников первого дня </w:t>
      </w:r>
      <w:r w:rsidR="00DB6C8E" w:rsidRPr="001D44AB">
        <w:rPr>
          <w:sz w:val="28"/>
          <w:szCs w:val="28"/>
        </w:rPr>
        <w:t xml:space="preserve">   </w:t>
      </w:r>
      <w:r w:rsidR="002A5278" w:rsidRPr="001D44AB">
        <w:rPr>
          <w:sz w:val="28"/>
          <w:szCs w:val="28"/>
        </w:rPr>
        <w:t>соревнований;</w:t>
      </w:r>
    </w:p>
    <w:p w14:paraId="1D1214F4" w14:textId="1DDB2D90" w:rsidR="00AB3DD9" w:rsidRPr="001D44AB" w:rsidRDefault="00A71EDF" w:rsidP="00534EFA">
      <w:pPr>
        <w:shd w:val="clear" w:color="auto" w:fill="FFFFFF"/>
        <w:tabs>
          <w:tab w:val="left" w:pos="709"/>
        </w:tabs>
        <w:spacing w:line="276" w:lineRule="auto"/>
        <w:ind w:left="79" w:firstLine="488"/>
        <w:contextualSpacing/>
        <w:jc w:val="both"/>
        <w:rPr>
          <w:sz w:val="28"/>
          <w:szCs w:val="28"/>
        </w:rPr>
      </w:pPr>
      <w:r w:rsidRPr="001D44A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</w:t>
      </w:r>
      <w:r w:rsidRPr="001D44AB">
        <w:rPr>
          <w:b/>
          <w:sz w:val="28"/>
          <w:szCs w:val="28"/>
        </w:rPr>
        <w:t>00-12</w:t>
      </w:r>
      <w:r>
        <w:rPr>
          <w:b/>
          <w:sz w:val="28"/>
          <w:szCs w:val="28"/>
        </w:rPr>
        <w:t>:</w:t>
      </w:r>
      <w:r w:rsidRPr="001D44AB">
        <w:rPr>
          <w:b/>
          <w:sz w:val="28"/>
          <w:szCs w:val="28"/>
        </w:rPr>
        <w:t>00</w:t>
      </w:r>
      <w:r w:rsidRPr="001D44AB">
        <w:rPr>
          <w:sz w:val="28"/>
          <w:szCs w:val="28"/>
        </w:rPr>
        <w:t>-взвешивание участников второго дня соревнований;</w:t>
      </w:r>
      <w:r w:rsidR="00DB6C8E" w:rsidRPr="001D44AB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59BA92E8" w14:textId="5CB494FC" w:rsidR="00AB3DD9" w:rsidRPr="001D44AB" w:rsidRDefault="002A5278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pacing w:val="-1"/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t>10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00-13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</w:t>
      </w:r>
      <w:r w:rsidRPr="001D44AB">
        <w:rPr>
          <w:spacing w:val="-1"/>
          <w:sz w:val="28"/>
          <w:szCs w:val="28"/>
        </w:rPr>
        <w:t xml:space="preserve"> – предварительные поединки</w:t>
      </w:r>
    </w:p>
    <w:p w14:paraId="65A2A5F2" w14:textId="3797EAD4" w:rsidR="00EC2FF7" w:rsidRPr="001D44AB" w:rsidRDefault="002A5278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pacing w:val="-1"/>
          <w:sz w:val="28"/>
          <w:szCs w:val="28"/>
        </w:rPr>
      </w:pPr>
      <w:r w:rsidRPr="001D44AB">
        <w:rPr>
          <w:spacing w:val="-1"/>
          <w:sz w:val="28"/>
          <w:szCs w:val="28"/>
        </w:rPr>
        <w:t>(м</w:t>
      </w:r>
      <w:r w:rsidR="00690A8F" w:rsidRPr="001D44AB">
        <w:rPr>
          <w:spacing w:val="-1"/>
          <w:sz w:val="28"/>
          <w:szCs w:val="28"/>
        </w:rPr>
        <w:t>ужчины:</w:t>
      </w:r>
      <w:r w:rsidR="0004318D">
        <w:rPr>
          <w:spacing w:val="-1"/>
          <w:sz w:val="28"/>
          <w:szCs w:val="28"/>
        </w:rPr>
        <w:t xml:space="preserve"> </w:t>
      </w:r>
      <w:r w:rsidR="008C465D" w:rsidRPr="008C465D">
        <w:rPr>
          <w:spacing w:val="-1"/>
          <w:sz w:val="28"/>
          <w:szCs w:val="28"/>
        </w:rPr>
        <w:t>54</w:t>
      </w:r>
      <w:r w:rsidR="008C465D">
        <w:rPr>
          <w:spacing w:val="-1"/>
          <w:sz w:val="28"/>
          <w:szCs w:val="28"/>
        </w:rPr>
        <w:t xml:space="preserve"> кг</w:t>
      </w:r>
      <w:r w:rsidR="008C465D" w:rsidRPr="008C465D">
        <w:rPr>
          <w:spacing w:val="-1"/>
          <w:sz w:val="28"/>
          <w:szCs w:val="28"/>
        </w:rPr>
        <w:t xml:space="preserve">, </w:t>
      </w:r>
      <w:r w:rsidR="00F55BA8" w:rsidRPr="001D44AB">
        <w:rPr>
          <w:spacing w:val="-1"/>
          <w:sz w:val="28"/>
          <w:szCs w:val="28"/>
        </w:rPr>
        <w:t>58 кг,</w:t>
      </w:r>
      <w:r w:rsidR="00A71EDF">
        <w:rPr>
          <w:spacing w:val="-1"/>
          <w:sz w:val="28"/>
          <w:szCs w:val="28"/>
        </w:rPr>
        <w:t xml:space="preserve"> </w:t>
      </w:r>
      <w:r w:rsidR="00690A8F" w:rsidRPr="001D44AB">
        <w:rPr>
          <w:spacing w:val="-1"/>
          <w:sz w:val="28"/>
          <w:szCs w:val="28"/>
        </w:rPr>
        <w:t>63 кг,</w:t>
      </w:r>
      <w:r w:rsidR="00A71EDF">
        <w:rPr>
          <w:spacing w:val="-1"/>
          <w:sz w:val="28"/>
          <w:szCs w:val="28"/>
        </w:rPr>
        <w:t xml:space="preserve"> </w:t>
      </w:r>
      <w:r w:rsidR="00690A8F" w:rsidRPr="001D44AB">
        <w:rPr>
          <w:spacing w:val="-1"/>
          <w:sz w:val="28"/>
          <w:szCs w:val="28"/>
        </w:rPr>
        <w:t>7</w:t>
      </w:r>
      <w:r w:rsidR="00CF2EF2" w:rsidRPr="001D44AB">
        <w:rPr>
          <w:spacing w:val="-1"/>
          <w:sz w:val="28"/>
          <w:szCs w:val="28"/>
        </w:rPr>
        <w:t>4 кг,</w:t>
      </w:r>
      <w:r w:rsidR="00A71EDF">
        <w:rPr>
          <w:spacing w:val="-1"/>
          <w:sz w:val="28"/>
          <w:szCs w:val="28"/>
        </w:rPr>
        <w:t xml:space="preserve"> </w:t>
      </w:r>
      <w:r w:rsidR="00CF2EF2" w:rsidRPr="001D44AB">
        <w:rPr>
          <w:spacing w:val="-1"/>
          <w:sz w:val="28"/>
          <w:szCs w:val="28"/>
        </w:rPr>
        <w:t>87 кг;</w:t>
      </w:r>
      <w:r w:rsidRPr="001D44AB">
        <w:rPr>
          <w:spacing w:val="-1"/>
          <w:sz w:val="28"/>
          <w:szCs w:val="28"/>
        </w:rPr>
        <w:t xml:space="preserve"> ж</w:t>
      </w:r>
      <w:r w:rsidR="00690A8F" w:rsidRPr="001D44AB">
        <w:rPr>
          <w:spacing w:val="-1"/>
          <w:sz w:val="28"/>
          <w:szCs w:val="28"/>
        </w:rPr>
        <w:t>енщины:</w:t>
      </w:r>
      <w:r w:rsidR="0004318D">
        <w:rPr>
          <w:spacing w:val="-1"/>
          <w:sz w:val="28"/>
          <w:szCs w:val="28"/>
        </w:rPr>
        <w:t xml:space="preserve"> </w:t>
      </w:r>
      <w:r w:rsidR="008C465D">
        <w:rPr>
          <w:spacing w:val="-1"/>
          <w:sz w:val="28"/>
          <w:szCs w:val="28"/>
        </w:rPr>
        <w:t>46 кг</w:t>
      </w:r>
      <w:r w:rsidR="008C465D" w:rsidRPr="008C465D">
        <w:rPr>
          <w:spacing w:val="-1"/>
          <w:sz w:val="28"/>
          <w:szCs w:val="28"/>
        </w:rPr>
        <w:t xml:space="preserve">, </w:t>
      </w:r>
      <w:r w:rsidR="00F55BA8" w:rsidRPr="001D44AB">
        <w:rPr>
          <w:spacing w:val="-1"/>
          <w:sz w:val="28"/>
          <w:szCs w:val="28"/>
        </w:rPr>
        <w:t>49 кг,</w:t>
      </w:r>
      <w:r w:rsidR="00A71EDF">
        <w:rPr>
          <w:spacing w:val="-1"/>
          <w:sz w:val="28"/>
          <w:szCs w:val="28"/>
        </w:rPr>
        <w:t xml:space="preserve"> </w:t>
      </w:r>
      <w:r w:rsidR="00690A8F" w:rsidRPr="001D44AB">
        <w:rPr>
          <w:spacing w:val="-1"/>
          <w:sz w:val="28"/>
          <w:szCs w:val="28"/>
        </w:rPr>
        <w:t>53 кг,</w:t>
      </w:r>
      <w:smartTag w:uri="urn:schemas-microsoft-com:office:smarttags" w:element="metricconverter">
        <w:smartTagPr>
          <w:attr w:name="ProductID" w:val="62 кг"/>
        </w:smartTagPr>
        <w:r w:rsidR="00A71EDF">
          <w:rPr>
            <w:spacing w:val="-1"/>
            <w:sz w:val="28"/>
            <w:szCs w:val="28"/>
          </w:rPr>
          <w:t xml:space="preserve"> </w:t>
        </w:r>
        <w:r w:rsidR="00DB6C8E" w:rsidRPr="001D44AB">
          <w:rPr>
            <w:spacing w:val="-1"/>
            <w:sz w:val="28"/>
            <w:szCs w:val="28"/>
          </w:rPr>
          <w:t>62 кг</w:t>
        </w:r>
      </w:smartTag>
      <w:r w:rsidR="00DB6C8E" w:rsidRPr="001D44AB">
        <w:rPr>
          <w:spacing w:val="-1"/>
          <w:sz w:val="28"/>
          <w:szCs w:val="28"/>
        </w:rPr>
        <w:t>,</w:t>
      </w:r>
      <w:r w:rsidR="00A71EDF">
        <w:rPr>
          <w:spacing w:val="-1"/>
          <w:sz w:val="28"/>
          <w:szCs w:val="28"/>
        </w:rPr>
        <w:t xml:space="preserve"> </w:t>
      </w:r>
      <w:r w:rsidR="00DB6C8E" w:rsidRPr="001D44AB">
        <w:rPr>
          <w:spacing w:val="-1"/>
          <w:sz w:val="28"/>
          <w:szCs w:val="28"/>
        </w:rPr>
        <w:t xml:space="preserve">73 кг) </w:t>
      </w:r>
      <w:r w:rsidR="00690A8F" w:rsidRPr="001D44AB">
        <w:rPr>
          <w:spacing w:val="-1"/>
          <w:sz w:val="28"/>
          <w:szCs w:val="28"/>
        </w:rPr>
        <w:t xml:space="preserve"> </w:t>
      </w:r>
      <w:r w:rsidR="00DB6C8E" w:rsidRPr="001D44AB">
        <w:rPr>
          <w:spacing w:val="-1"/>
          <w:sz w:val="28"/>
          <w:szCs w:val="28"/>
        </w:rPr>
        <w:t xml:space="preserve">      </w:t>
      </w:r>
    </w:p>
    <w:p w14:paraId="2BC522B0" w14:textId="342B780C" w:rsidR="006B22B1" w:rsidRPr="001D44AB" w:rsidRDefault="002A5278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lastRenderedPageBreak/>
        <w:t>13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00-14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</w:t>
      </w:r>
      <w:r w:rsidRPr="001D44AB">
        <w:rPr>
          <w:spacing w:val="-1"/>
          <w:sz w:val="28"/>
          <w:szCs w:val="28"/>
        </w:rPr>
        <w:t xml:space="preserve"> -т</w:t>
      </w:r>
      <w:r w:rsidR="006B22B1" w:rsidRPr="001D44AB">
        <w:rPr>
          <w:spacing w:val="-1"/>
          <w:sz w:val="28"/>
          <w:szCs w:val="28"/>
        </w:rPr>
        <w:t>ехнический перерыв</w:t>
      </w:r>
      <w:r w:rsidRPr="001D44AB">
        <w:rPr>
          <w:spacing w:val="-1"/>
          <w:sz w:val="28"/>
          <w:szCs w:val="28"/>
        </w:rPr>
        <w:t>;</w:t>
      </w:r>
      <w:r w:rsidR="006B22B1" w:rsidRPr="001D44AB">
        <w:rPr>
          <w:spacing w:val="-1"/>
          <w:sz w:val="28"/>
          <w:szCs w:val="28"/>
        </w:rPr>
        <w:t xml:space="preserve"> </w:t>
      </w:r>
    </w:p>
    <w:p w14:paraId="44D07162" w14:textId="240E3C26" w:rsidR="00690A8F" w:rsidRPr="001D44AB" w:rsidRDefault="002A5278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pacing w:val="-1"/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t>14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00-14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30</w:t>
      </w:r>
      <w:r w:rsidRPr="001D44AB">
        <w:rPr>
          <w:spacing w:val="-1"/>
          <w:sz w:val="28"/>
          <w:szCs w:val="28"/>
        </w:rPr>
        <w:t>-т</w:t>
      </w:r>
      <w:r w:rsidR="006B22B1" w:rsidRPr="001D44AB">
        <w:rPr>
          <w:spacing w:val="-1"/>
          <w:sz w:val="28"/>
          <w:szCs w:val="28"/>
        </w:rPr>
        <w:t>оржественная церемония открытия</w:t>
      </w:r>
      <w:r w:rsidR="00542ACE" w:rsidRPr="001D44AB">
        <w:rPr>
          <w:spacing w:val="-1"/>
          <w:sz w:val="28"/>
          <w:szCs w:val="28"/>
        </w:rPr>
        <w:t xml:space="preserve"> соревнований</w:t>
      </w:r>
      <w:r w:rsidRPr="001D44AB">
        <w:rPr>
          <w:spacing w:val="-1"/>
          <w:sz w:val="28"/>
          <w:szCs w:val="28"/>
        </w:rPr>
        <w:t>;</w:t>
      </w:r>
    </w:p>
    <w:p w14:paraId="0B9AA654" w14:textId="3D12B907" w:rsidR="002A5278" w:rsidRPr="001D44AB" w:rsidRDefault="002A5278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pacing w:val="-1"/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t>14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30</w:t>
      </w:r>
      <w:r w:rsidR="00681EAD" w:rsidRPr="001D44AB">
        <w:rPr>
          <w:b/>
          <w:spacing w:val="-1"/>
          <w:sz w:val="28"/>
          <w:szCs w:val="28"/>
        </w:rPr>
        <w:t>-20</w:t>
      </w:r>
      <w:r w:rsidR="00A71EDF">
        <w:rPr>
          <w:b/>
          <w:spacing w:val="-1"/>
          <w:sz w:val="28"/>
          <w:szCs w:val="28"/>
        </w:rPr>
        <w:t>:</w:t>
      </w:r>
      <w:r w:rsidR="00681EAD" w:rsidRPr="001D44AB">
        <w:rPr>
          <w:b/>
          <w:spacing w:val="-1"/>
          <w:sz w:val="28"/>
          <w:szCs w:val="28"/>
        </w:rPr>
        <w:t>0</w:t>
      </w:r>
      <w:r w:rsidRPr="001D44AB">
        <w:rPr>
          <w:b/>
          <w:spacing w:val="-1"/>
          <w:sz w:val="28"/>
          <w:szCs w:val="28"/>
        </w:rPr>
        <w:t>0</w:t>
      </w:r>
      <w:r w:rsidRPr="001D44AB">
        <w:rPr>
          <w:spacing w:val="-1"/>
          <w:sz w:val="28"/>
          <w:szCs w:val="28"/>
        </w:rPr>
        <w:t>-</w:t>
      </w:r>
      <w:r w:rsidRPr="00A71EDF">
        <w:rPr>
          <w:spacing w:val="-1"/>
          <w:sz w:val="28"/>
          <w:szCs w:val="28"/>
        </w:rPr>
        <w:t>продолжение</w:t>
      </w:r>
      <w:r w:rsidRPr="001D44AB">
        <w:rPr>
          <w:spacing w:val="-1"/>
          <w:sz w:val="28"/>
          <w:szCs w:val="28"/>
        </w:rPr>
        <w:t xml:space="preserve"> соревнований;</w:t>
      </w:r>
    </w:p>
    <w:p w14:paraId="46EBA34E" w14:textId="4204E1D3" w:rsidR="002A5278" w:rsidRPr="001D44AB" w:rsidRDefault="002A5278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t>20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00-20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30</w:t>
      </w:r>
      <w:r w:rsidRPr="001D44AB">
        <w:rPr>
          <w:spacing w:val="-1"/>
          <w:sz w:val="28"/>
          <w:szCs w:val="28"/>
        </w:rPr>
        <w:t>-награждение победителей и призеров.</w:t>
      </w:r>
    </w:p>
    <w:p w14:paraId="58E4C96A" w14:textId="49AA865C" w:rsidR="0055528D" w:rsidRPr="001D44AB" w:rsidRDefault="008C465D" w:rsidP="00534EFA">
      <w:pPr>
        <w:shd w:val="clear" w:color="auto" w:fill="FFFFFF"/>
        <w:tabs>
          <w:tab w:val="left" w:pos="567"/>
        </w:tabs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</w:t>
      </w:r>
      <w:r w:rsidR="005055A6" w:rsidRPr="001D44A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июня</w:t>
      </w:r>
    </w:p>
    <w:p w14:paraId="5C0FDECB" w14:textId="560E2050" w:rsidR="00AB3DD9" w:rsidRPr="001D44AB" w:rsidRDefault="007C6011" w:rsidP="00534EFA">
      <w:pPr>
        <w:shd w:val="clear" w:color="auto" w:fill="FFFFFF"/>
        <w:tabs>
          <w:tab w:val="left" w:pos="709"/>
        </w:tabs>
        <w:spacing w:line="276" w:lineRule="auto"/>
        <w:ind w:left="79" w:firstLine="488"/>
        <w:contextualSpacing/>
        <w:jc w:val="both"/>
        <w:rPr>
          <w:sz w:val="28"/>
          <w:szCs w:val="28"/>
        </w:rPr>
      </w:pPr>
      <w:r w:rsidRPr="001D44AB">
        <w:rPr>
          <w:sz w:val="28"/>
          <w:szCs w:val="28"/>
        </w:rPr>
        <w:tab/>
      </w:r>
      <w:r w:rsidR="00C32860" w:rsidRPr="001D44AB">
        <w:rPr>
          <w:b/>
          <w:sz w:val="28"/>
          <w:szCs w:val="28"/>
        </w:rPr>
        <w:t>9</w:t>
      </w:r>
      <w:r w:rsidR="00A71EDF">
        <w:rPr>
          <w:b/>
          <w:sz w:val="28"/>
          <w:szCs w:val="28"/>
        </w:rPr>
        <w:t>:</w:t>
      </w:r>
      <w:r w:rsidR="00C32860" w:rsidRPr="001D44AB">
        <w:rPr>
          <w:b/>
          <w:sz w:val="28"/>
          <w:szCs w:val="28"/>
        </w:rPr>
        <w:t>00-9</w:t>
      </w:r>
      <w:r w:rsidR="00A71EDF">
        <w:rPr>
          <w:b/>
          <w:sz w:val="28"/>
          <w:szCs w:val="28"/>
        </w:rPr>
        <w:t>:</w:t>
      </w:r>
      <w:r w:rsidR="00C32860" w:rsidRPr="001D44AB">
        <w:rPr>
          <w:b/>
          <w:sz w:val="28"/>
          <w:szCs w:val="28"/>
        </w:rPr>
        <w:t>3</w:t>
      </w:r>
      <w:r w:rsidR="00AB3DD9" w:rsidRPr="001D44AB">
        <w:rPr>
          <w:b/>
          <w:sz w:val="28"/>
          <w:szCs w:val="28"/>
        </w:rPr>
        <w:t>0</w:t>
      </w:r>
      <w:r w:rsidR="00AB3DD9" w:rsidRPr="001D44AB">
        <w:rPr>
          <w:sz w:val="28"/>
          <w:szCs w:val="28"/>
        </w:rPr>
        <w:t xml:space="preserve"> - перекличка, случайное взвешивание участников второго дня</w:t>
      </w:r>
      <w:r w:rsidR="00DB6C8E" w:rsidRPr="001D44AB">
        <w:rPr>
          <w:sz w:val="28"/>
          <w:szCs w:val="28"/>
        </w:rPr>
        <w:t xml:space="preserve"> соревнований;</w:t>
      </w:r>
      <w:r w:rsidR="00AB3DD9" w:rsidRPr="001D44AB">
        <w:rPr>
          <w:sz w:val="28"/>
          <w:szCs w:val="28"/>
        </w:rPr>
        <w:t xml:space="preserve"> </w:t>
      </w:r>
    </w:p>
    <w:p w14:paraId="67E2F22D" w14:textId="67F9C579" w:rsidR="00AB3DD9" w:rsidRPr="001D44AB" w:rsidRDefault="00AB3DD9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pacing w:val="-1"/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t>10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00-13</w:t>
      </w:r>
      <w:r w:rsidR="00A71EDF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</w:t>
      </w:r>
      <w:r w:rsidRPr="001D44AB">
        <w:rPr>
          <w:spacing w:val="-1"/>
          <w:sz w:val="28"/>
          <w:szCs w:val="28"/>
        </w:rPr>
        <w:t xml:space="preserve"> – предварительные поединки </w:t>
      </w:r>
    </w:p>
    <w:p w14:paraId="76F8986C" w14:textId="01016792" w:rsidR="00A71EDF" w:rsidRDefault="00F55BA8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pacing w:val="-1"/>
          <w:sz w:val="28"/>
          <w:szCs w:val="28"/>
        </w:rPr>
      </w:pPr>
      <w:r w:rsidRPr="001D44AB">
        <w:rPr>
          <w:spacing w:val="-1"/>
          <w:sz w:val="28"/>
          <w:szCs w:val="28"/>
        </w:rPr>
        <w:t xml:space="preserve">(мужчины: </w:t>
      </w:r>
      <w:r w:rsidR="00AB3DD9" w:rsidRPr="001D44AB">
        <w:rPr>
          <w:spacing w:val="-1"/>
          <w:sz w:val="28"/>
          <w:szCs w:val="28"/>
        </w:rPr>
        <w:t>68 кг,</w:t>
      </w:r>
      <w:r w:rsidR="00A71EDF">
        <w:rPr>
          <w:spacing w:val="-1"/>
          <w:sz w:val="28"/>
          <w:szCs w:val="28"/>
        </w:rPr>
        <w:t xml:space="preserve"> </w:t>
      </w:r>
      <w:r w:rsidR="00AB3DD9" w:rsidRPr="001D44AB">
        <w:rPr>
          <w:spacing w:val="-1"/>
          <w:sz w:val="28"/>
          <w:szCs w:val="28"/>
        </w:rPr>
        <w:t>80 к</w:t>
      </w:r>
      <w:r w:rsidRPr="001D44AB">
        <w:rPr>
          <w:spacing w:val="-1"/>
          <w:sz w:val="28"/>
          <w:szCs w:val="28"/>
        </w:rPr>
        <w:t>г, свыше 87 кг; женщины:</w:t>
      </w:r>
      <w:r w:rsidR="0004318D" w:rsidRPr="0004318D">
        <w:rPr>
          <w:spacing w:val="-1"/>
          <w:sz w:val="28"/>
          <w:szCs w:val="28"/>
        </w:rPr>
        <w:t xml:space="preserve"> </w:t>
      </w:r>
      <w:r w:rsidR="00AB3DD9" w:rsidRPr="001D44AB">
        <w:rPr>
          <w:spacing w:val="-1"/>
          <w:sz w:val="28"/>
          <w:szCs w:val="28"/>
        </w:rPr>
        <w:t>57 кг, 67 кг, свыше 73 кг)</w:t>
      </w:r>
      <w:r w:rsidR="00A71EDF">
        <w:rPr>
          <w:spacing w:val="-1"/>
          <w:sz w:val="28"/>
          <w:szCs w:val="28"/>
        </w:rPr>
        <w:t>;</w:t>
      </w:r>
    </w:p>
    <w:p w14:paraId="0A0BAA07" w14:textId="480B367B" w:rsidR="00AB3DD9" w:rsidRPr="001D44AB" w:rsidRDefault="00A71EDF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pacing w:val="-1"/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t>13</w:t>
      </w:r>
      <w:r w:rsidR="00037A4B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00-14</w:t>
      </w:r>
      <w:r w:rsidR="00037A4B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</w:t>
      </w:r>
      <w:r w:rsidRPr="001D44AB">
        <w:rPr>
          <w:spacing w:val="-1"/>
          <w:sz w:val="28"/>
          <w:szCs w:val="28"/>
        </w:rPr>
        <w:t xml:space="preserve"> -технический перерыв;</w:t>
      </w:r>
      <w:r w:rsidR="00DB6C8E" w:rsidRPr="001D44AB">
        <w:rPr>
          <w:spacing w:val="-1"/>
          <w:sz w:val="28"/>
          <w:szCs w:val="28"/>
        </w:rPr>
        <w:t xml:space="preserve"> </w:t>
      </w:r>
      <w:r w:rsidR="00F55BA8" w:rsidRPr="001D44AB">
        <w:rPr>
          <w:spacing w:val="-1"/>
          <w:sz w:val="28"/>
          <w:szCs w:val="28"/>
        </w:rPr>
        <w:t xml:space="preserve"> </w:t>
      </w:r>
      <w:r w:rsidR="00DB6C8E" w:rsidRPr="001D44AB">
        <w:rPr>
          <w:spacing w:val="-1"/>
          <w:sz w:val="28"/>
          <w:szCs w:val="28"/>
        </w:rPr>
        <w:t xml:space="preserve">      </w:t>
      </w:r>
    </w:p>
    <w:p w14:paraId="7C86975F" w14:textId="2E069776" w:rsidR="00AB3DD9" w:rsidRPr="001D44AB" w:rsidRDefault="00AB3DD9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pacing w:val="-1"/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t>14</w:t>
      </w:r>
      <w:r w:rsidR="00037A4B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00-</w:t>
      </w:r>
      <w:r w:rsidR="00DB6C8E" w:rsidRPr="001D44AB">
        <w:rPr>
          <w:b/>
          <w:spacing w:val="-1"/>
          <w:sz w:val="28"/>
          <w:szCs w:val="28"/>
        </w:rPr>
        <w:t>16</w:t>
      </w:r>
      <w:r w:rsidR="00037A4B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</w:t>
      </w:r>
      <w:r w:rsidRPr="001D44AB">
        <w:rPr>
          <w:spacing w:val="-1"/>
          <w:sz w:val="28"/>
          <w:szCs w:val="28"/>
        </w:rPr>
        <w:t>-продолжение соревнований;</w:t>
      </w:r>
    </w:p>
    <w:p w14:paraId="2FD7A21D" w14:textId="2BF89884" w:rsidR="00F55BA8" w:rsidRPr="001D44AB" w:rsidRDefault="00DB6C8E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pacing w:val="-1"/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t>16</w:t>
      </w:r>
      <w:r w:rsidR="00037A4B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30-20</w:t>
      </w:r>
      <w:r w:rsidR="00037A4B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</w:t>
      </w:r>
      <w:r w:rsidRPr="001D44AB">
        <w:rPr>
          <w:spacing w:val="-1"/>
          <w:sz w:val="28"/>
          <w:szCs w:val="28"/>
        </w:rPr>
        <w:t xml:space="preserve"> соревнования</w:t>
      </w:r>
      <w:r w:rsidR="00F55BA8" w:rsidRPr="001D44AB">
        <w:rPr>
          <w:spacing w:val="-1"/>
          <w:sz w:val="28"/>
          <w:szCs w:val="28"/>
        </w:rPr>
        <w:t xml:space="preserve"> по пхумсэ (</w:t>
      </w:r>
      <w:r w:rsidR="00F80E45">
        <w:rPr>
          <w:sz w:val="28"/>
          <w:szCs w:val="28"/>
        </w:rPr>
        <w:t>в дисциплинах: пхумсе-индивидуальная программа мужчины</w:t>
      </w:r>
      <w:r w:rsidR="00F80E45" w:rsidRPr="00A71EDF">
        <w:rPr>
          <w:sz w:val="28"/>
          <w:szCs w:val="28"/>
        </w:rPr>
        <w:t>,</w:t>
      </w:r>
      <w:r w:rsidR="00F80E45">
        <w:rPr>
          <w:sz w:val="28"/>
          <w:szCs w:val="28"/>
        </w:rPr>
        <w:t xml:space="preserve"> пхумсе-индивидуальная программа женщины</w:t>
      </w:r>
      <w:r w:rsidR="00F80E45" w:rsidRPr="00F80E45">
        <w:rPr>
          <w:sz w:val="28"/>
          <w:szCs w:val="28"/>
        </w:rPr>
        <w:t>,</w:t>
      </w:r>
      <w:r w:rsidR="00F80E45">
        <w:rPr>
          <w:sz w:val="28"/>
          <w:szCs w:val="28"/>
        </w:rPr>
        <w:t xml:space="preserve"> пхумсе-двойки смешанные</w:t>
      </w:r>
      <w:r w:rsidR="00F80E45" w:rsidRPr="00A71EDF">
        <w:rPr>
          <w:sz w:val="28"/>
          <w:szCs w:val="28"/>
        </w:rPr>
        <w:t xml:space="preserve">, </w:t>
      </w:r>
      <w:r w:rsidR="00F80E45">
        <w:rPr>
          <w:sz w:val="28"/>
          <w:szCs w:val="28"/>
        </w:rPr>
        <w:t>пхумсе-тройки мужчины</w:t>
      </w:r>
      <w:r w:rsidR="00F80E45" w:rsidRPr="00F80E45">
        <w:rPr>
          <w:sz w:val="28"/>
          <w:szCs w:val="28"/>
        </w:rPr>
        <w:t xml:space="preserve">, </w:t>
      </w:r>
      <w:r w:rsidR="00F80E45">
        <w:rPr>
          <w:sz w:val="28"/>
          <w:szCs w:val="28"/>
        </w:rPr>
        <w:t>пхумсе-тройки женщины</w:t>
      </w:r>
      <w:r w:rsidR="00640D71" w:rsidRPr="00640D71">
        <w:rPr>
          <w:sz w:val="28"/>
          <w:szCs w:val="28"/>
        </w:rPr>
        <w:t xml:space="preserve">, </w:t>
      </w:r>
      <w:r w:rsidR="00640D71">
        <w:rPr>
          <w:sz w:val="28"/>
          <w:szCs w:val="28"/>
        </w:rPr>
        <w:t>фристайл</w:t>
      </w:r>
      <w:r w:rsidR="00F55BA8" w:rsidRPr="001D44AB">
        <w:rPr>
          <w:spacing w:val="-1"/>
          <w:sz w:val="28"/>
          <w:szCs w:val="28"/>
        </w:rPr>
        <w:t>);</w:t>
      </w:r>
    </w:p>
    <w:p w14:paraId="0CE0C0F5" w14:textId="447A886A" w:rsidR="00534EFA" w:rsidRPr="00534EFA" w:rsidRDefault="00AB3DD9" w:rsidP="00534EFA">
      <w:pPr>
        <w:shd w:val="clear" w:color="auto" w:fill="FFFFFF"/>
        <w:spacing w:line="276" w:lineRule="auto"/>
        <w:ind w:left="79" w:firstLine="488"/>
        <w:contextualSpacing/>
        <w:jc w:val="both"/>
        <w:rPr>
          <w:spacing w:val="-1"/>
          <w:sz w:val="28"/>
          <w:szCs w:val="28"/>
        </w:rPr>
      </w:pPr>
      <w:r w:rsidRPr="001D44AB">
        <w:rPr>
          <w:b/>
          <w:spacing w:val="-1"/>
          <w:sz w:val="28"/>
          <w:szCs w:val="28"/>
        </w:rPr>
        <w:t>20</w:t>
      </w:r>
      <w:r w:rsidR="00FC6913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00-20</w:t>
      </w:r>
      <w:r w:rsidR="00FC6913">
        <w:rPr>
          <w:b/>
          <w:spacing w:val="-1"/>
          <w:sz w:val="28"/>
          <w:szCs w:val="28"/>
        </w:rPr>
        <w:t>:</w:t>
      </w:r>
      <w:r w:rsidRPr="001D44AB">
        <w:rPr>
          <w:b/>
          <w:spacing w:val="-1"/>
          <w:sz w:val="28"/>
          <w:szCs w:val="28"/>
        </w:rPr>
        <w:t>30</w:t>
      </w:r>
      <w:r w:rsidRPr="001D44AB">
        <w:rPr>
          <w:spacing w:val="-1"/>
          <w:sz w:val="28"/>
          <w:szCs w:val="28"/>
        </w:rPr>
        <w:t>-награждение победителей и призеров.</w:t>
      </w:r>
    </w:p>
    <w:p w14:paraId="488D36B7" w14:textId="30ACF43C" w:rsidR="0055528D" w:rsidRPr="001D44AB" w:rsidRDefault="008C465D" w:rsidP="00534EFA">
      <w:pPr>
        <w:shd w:val="clear" w:color="auto" w:fill="FFFFFF"/>
        <w:tabs>
          <w:tab w:val="left" w:pos="567"/>
        </w:tabs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pacing w:val="-7"/>
          <w:sz w:val="28"/>
          <w:szCs w:val="28"/>
          <w:u w:val="single"/>
        </w:rPr>
        <w:t>03</w:t>
      </w:r>
      <w:r w:rsidR="005055A6" w:rsidRPr="001D44AB">
        <w:rPr>
          <w:spacing w:val="-7"/>
          <w:sz w:val="28"/>
          <w:szCs w:val="28"/>
          <w:u w:val="single"/>
        </w:rPr>
        <w:t xml:space="preserve"> </w:t>
      </w:r>
      <w:r>
        <w:rPr>
          <w:spacing w:val="-7"/>
          <w:sz w:val="28"/>
          <w:szCs w:val="28"/>
          <w:u w:val="single"/>
        </w:rPr>
        <w:t>июня</w:t>
      </w:r>
    </w:p>
    <w:p w14:paraId="6C78D75B" w14:textId="77777777" w:rsidR="00690A8F" w:rsidRDefault="007C6011" w:rsidP="00534EFA">
      <w:pPr>
        <w:shd w:val="clear" w:color="auto" w:fill="FFFFFF"/>
        <w:tabs>
          <w:tab w:val="left" w:pos="0"/>
        </w:tabs>
        <w:spacing w:line="276" w:lineRule="auto"/>
        <w:ind w:left="79" w:firstLine="488"/>
        <w:contextualSpacing/>
        <w:jc w:val="both"/>
        <w:rPr>
          <w:sz w:val="28"/>
          <w:szCs w:val="28"/>
        </w:rPr>
      </w:pPr>
      <w:r w:rsidRPr="001D44AB">
        <w:rPr>
          <w:sz w:val="28"/>
          <w:szCs w:val="28"/>
        </w:rPr>
        <w:tab/>
      </w:r>
      <w:r w:rsidR="00690A8F" w:rsidRPr="001D44AB">
        <w:rPr>
          <w:sz w:val="28"/>
          <w:szCs w:val="28"/>
        </w:rPr>
        <w:t>День отъезда участников соревнований.</w:t>
      </w:r>
    </w:p>
    <w:p w14:paraId="260F8580" w14:textId="77777777" w:rsidR="00534EFA" w:rsidRPr="001D44AB" w:rsidRDefault="00534EFA" w:rsidP="001D44AB">
      <w:pPr>
        <w:shd w:val="clear" w:color="auto" w:fill="FFFFFF"/>
        <w:tabs>
          <w:tab w:val="left" w:pos="0"/>
        </w:tabs>
        <w:spacing w:line="276" w:lineRule="auto"/>
        <w:ind w:left="14"/>
        <w:contextualSpacing/>
        <w:jc w:val="both"/>
        <w:rPr>
          <w:sz w:val="28"/>
          <w:szCs w:val="28"/>
        </w:rPr>
      </w:pPr>
    </w:p>
    <w:p w14:paraId="33F06E12" w14:textId="17C57A9F" w:rsidR="00690A8F" w:rsidRPr="00534EFA" w:rsidRDefault="00690A8F" w:rsidP="00534EFA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center"/>
        <w:rPr>
          <w:sz w:val="28"/>
          <w:szCs w:val="28"/>
        </w:rPr>
      </w:pPr>
      <w:r w:rsidRPr="00534EFA">
        <w:rPr>
          <w:b/>
          <w:bCs/>
          <w:spacing w:val="-1"/>
          <w:sz w:val="28"/>
          <w:szCs w:val="28"/>
        </w:rPr>
        <w:t>УСЛОВИЯ ПОДВЕДЕНИЯ ИТОГОВ</w:t>
      </w:r>
    </w:p>
    <w:p w14:paraId="3C8159A4" w14:textId="77777777" w:rsidR="00534EFA" w:rsidRDefault="00534EFA" w:rsidP="001D44AB">
      <w:pPr>
        <w:shd w:val="clear" w:color="auto" w:fill="FFFFFF"/>
        <w:spacing w:line="276" w:lineRule="auto"/>
        <w:ind w:left="22" w:firstLine="698"/>
        <w:contextualSpacing/>
        <w:jc w:val="both"/>
        <w:rPr>
          <w:sz w:val="28"/>
          <w:szCs w:val="28"/>
        </w:rPr>
      </w:pPr>
    </w:p>
    <w:p w14:paraId="57580AA6" w14:textId="2EFC7937" w:rsidR="00534EFA" w:rsidRPr="001D44AB" w:rsidRDefault="00534EFA" w:rsidP="00534EFA">
      <w:pPr>
        <w:shd w:val="clear" w:color="auto" w:fill="FFFFFF"/>
        <w:spacing w:line="276" w:lineRule="auto"/>
        <w:ind w:left="29" w:firstLine="691"/>
        <w:contextualSpacing/>
        <w:jc w:val="both"/>
        <w:rPr>
          <w:sz w:val="28"/>
          <w:szCs w:val="28"/>
        </w:rPr>
      </w:pPr>
      <w:r w:rsidRPr="001D44AB">
        <w:rPr>
          <w:spacing w:val="-1"/>
          <w:sz w:val="28"/>
          <w:szCs w:val="28"/>
        </w:rPr>
        <w:t>Соревнования лично-командные, проводятся в соответствии с правилами</w:t>
      </w:r>
      <w:r w:rsidRPr="001D44AB">
        <w:rPr>
          <w:sz w:val="28"/>
          <w:szCs w:val="28"/>
        </w:rPr>
        <w:t xml:space="preserve"> по виду спорта Тхэквондо (ВТФ), утвержденными Министерством спорта Российской Федерации.</w:t>
      </w:r>
    </w:p>
    <w:p w14:paraId="29BB7292" w14:textId="06EB9660" w:rsidR="00690A8F" w:rsidRPr="00FC6913" w:rsidRDefault="00AB3DD9" w:rsidP="001D44AB">
      <w:pPr>
        <w:shd w:val="clear" w:color="auto" w:fill="FFFFFF"/>
        <w:spacing w:line="276" w:lineRule="auto"/>
        <w:ind w:left="22" w:firstLine="698"/>
        <w:contextualSpacing/>
        <w:jc w:val="both"/>
        <w:rPr>
          <w:sz w:val="28"/>
          <w:szCs w:val="28"/>
        </w:rPr>
      </w:pPr>
      <w:r w:rsidRPr="001D44AB">
        <w:rPr>
          <w:sz w:val="28"/>
          <w:szCs w:val="28"/>
        </w:rPr>
        <w:t xml:space="preserve">В каждой </w:t>
      </w:r>
      <w:r w:rsidR="00037A4B">
        <w:rPr>
          <w:sz w:val="28"/>
          <w:szCs w:val="28"/>
        </w:rPr>
        <w:t>весовой категории</w:t>
      </w:r>
      <w:r w:rsidR="00690A8F" w:rsidRPr="00534EFA">
        <w:rPr>
          <w:sz w:val="28"/>
          <w:szCs w:val="28"/>
        </w:rPr>
        <w:t xml:space="preserve"> </w:t>
      </w:r>
      <w:r w:rsidR="00690A8F" w:rsidRPr="001D44AB">
        <w:rPr>
          <w:sz w:val="28"/>
          <w:szCs w:val="28"/>
        </w:rPr>
        <w:t>разыгрываются 1 место, 2 место и два 3-их места.</w:t>
      </w:r>
      <w:r w:rsidR="00FC6913" w:rsidRPr="00FC6913">
        <w:rPr>
          <w:sz w:val="28"/>
          <w:szCs w:val="28"/>
        </w:rPr>
        <w:t xml:space="preserve"> </w:t>
      </w:r>
      <w:r w:rsidR="00FC6913">
        <w:rPr>
          <w:sz w:val="28"/>
          <w:szCs w:val="28"/>
        </w:rPr>
        <w:t>В дисциплинах:</w:t>
      </w:r>
      <w:r w:rsidR="00F80E45">
        <w:rPr>
          <w:sz w:val="28"/>
          <w:szCs w:val="28"/>
        </w:rPr>
        <w:t xml:space="preserve"> пхумсе-индивидуальная программа мужчины</w:t>
      </w:r>
      <w:r w:rsidR="00F80E45" w:rsidRPr="00A71EDF">
        <w:rPr>
          <w:sz w:val="28"/>
          <w:szCs w:val="28"/>
        </w:rPr>
        <w:t>,</w:t>
      </w:r>
      <w:r w:rsidR="00F80E45">
        <w:rPr>
          <w:sz w:val="28"/>
          <w:szCs w:val="28"/>
        </w:rPr>
        <w:t xml:space="preserve"> пхумсе-индивидуальная программа женщины</w:t>
      </w:r>
      <w:r w:rsidR="00F80E45" w:rsidRPr="00F80E45">
        <w:rPr>
          <w:sz w:val="28"/>
          <w:szCs w:val="28"/>
        </w:rPr>
        <w:t>,</w:t>
      </w:r>
      <w:r w:rsidR="00F80E45">
        <w:rPr>
          <w:sz w:val="28"/>
          <w:szCs w:val="28"/>
        </w:rPr>
        <w:t xml:space="preserve"> пхумсе-двойки смешанные</w:t>
      </w:r>
      <w:r w:rsidR="00F80E45" w:rsidRPr="00A71EDF">
        <w:rPr>
          <w:sz w:val="28"/>
          <w:szCs w:val="28"/>
        </w:rPr>
        <w:t xml:space="preserve">, </w:t>
      </w:r>
      <w:r w:rsidR="00F80E45">
        <w:rPr>
          <w:sz w:val="28"/>
          <w:szCs w:val="28"/>
        </w:rPr>
        <w:t>пхумсе-тройки мужчины</w:t>
      </w:r>
      <w:r w:rsidR="00F80E45" w:rsidRPr="00F80E45">
        <w:rPr>
          <w:sz w:val="28"/>
          <w:szCs w:val="28"/>
        </w:rPr>
        <w:t xml:space="preserve">, </w:t>
      </w:r>
      <w:r w:rsidR="00F80E45">
        <w:rPr>
          <w:sz w:val="28"/>
          <w:szCs w:val="28"/>
        </w:rPr>
        <w:t>пхумсе-тройки женщины</w:t>
      </w:r>
      <w:r w:rsidR="008C465D" w:rsidRPr="008C465D">
        <w:rPr>
          <w:sz w:val="28"/>
          <w:szCs w:val="28"/>
        </w:rPr>
        <w:t xml:space="preserve">, </w:t>
      </w:r>
      <w:r w:rsidR="008C465D">
        <w:rPr>
          <w:sz w:val="28"/>
          <w:szCs w:val="28"/>
        </w:rPr>
        <w:t>фристайл</w:t>
      </w:r>
      <w:r w:rsidR="00FC6913">
        <w:rPr>
          <w:sz w:val="28"/>
          <w:szCs w:val="28"/>
        </w:rPr>
        <w:t xml:space="preserve"> разыгрываются 1 место</w:t>
      </w:r>
      <w:r w:rsidR="00FC6913" w:rsidRPr="00FC6913">
        <w:rPr>
          <w:sz w:val="28"/>
          <w:szCs w:val="28"/>
        </w:rPr>
        <w:t xml:space="preserve">, </w:t>
      </w:r>
      <w:r w:rsidR="00FC6913">
        <w:rPr>
          <w:sz w:val="28"/>
          <w:szCs w:val="28"/>
        </w:rPr>
        <w:t>2 место и 3 место</w:t>
      </w:r>
      <w:r w:rsidR="004F1746">
        <w:rPr>
          <w:sz w:val="28"/>
          <w:szCs w:val="28"/>
        </w:rPr>
        <w:t xml:space="preserve"> в каждой дисциплине.</w:t>
      </w:r>
    </w:p>
    <w:p w14:paraId="4958AFC2" w14:textId="5C8E5222" w:rsidR="00534EFA" w:rsidRPr="008C465D" w:rsidRDefault="00534EFA" w:rsidP="00037A4B">
      <w:pPr>
        <w:shd w:val="clear" w:color="auto" w:fill="FFFFFF"/>
        <w:spacing w:line="276" w:lineRule="auto"/>
        <w:ind w:firstLine="706"/>
        <w:contextualSpacing/>
        <w:jc w:val="both"/>
        <w:rPr>
          <w:sz w:val="28"/>
          <w:szCs w:val="28"/>
        </w:rPr>
      </w:pPr>
      <w:r w:rsidRPr="001D44AB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 w:rsidRPr="001D44AB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>в следующих весовых категориях</w:t>
      </w:r>
      <w:r w:rsidRPr="001D44A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среди мужчин </w:t>
      </w:r>
      <w:r w:rsidR="00FC6913">
        <w:rPr>
          <w:sz w:val="28"/>
          <w:szCs w:val="28"/>
        </w:rPr>
        <w:t>-</w:t>
      </w:r>
      <w:r w:rsidRPr="001D44AB">
        <w:rPr>
          <w:sz w:val="28"/>
          <w:szCs w:val="28"/>
        </w:rPr>
        <w:t xml:space="preserve">54кг, </w:t>
      </w:r>
      <w:smartTag w:uri="urn:schemas-microsoft-com:office:smarttags" w:element="metricconverter">
        <w:smartTagPr>
          <w:attr w:name="ProductID" w:val="58 кг"/>
        </w:smartTagPr>
        <w:r w:rsidRPr="001D44AB">
          <w:rPr>
            <w:sz w:val="28"/>
            <w:szCs w:val="28"/>
          </w:rPr>
          <w:t>58 кг</w:t>
        </w:r>
      </w:smartTag>
      <w:r w:rsidRPr="001D44AB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63 кг"/>
        </w:smartTagPr>
        <w:r w:rsidRPr="001D44AB">
          <w:rPr>
            <w:sz w:val="28"/>
            <w:szCs w:val="28"/>
          </w:rPr>
          <w:t>63 кг</w:t>
        </w:r>
      </w:smartTag>
      <w:r w:rsidRPr="001D44AB">
        <w:rPr>
          <w:sz w:val="28"/>
          <w:szCs w:val="28"/>
        </w:rPr>
        <w:t>, 68</w:t>
      </w:r>
      <w:r w:rsidRPr="001D44AB">
        <w:rPr>
          <w:i/>
          <w:iCs/>
          <w:sz w:val="28"/>
          <w:szCs w:val="28"/>
        </w:rPr>
        <w:t xml:space="preserve"> </w:t>
      </w:r>
      <w:r w:rsidRPr="001D44AB">
        <w:rPr>
          <w:sz w:val="28"/>
          <w:szCs w:val="28"/>
        </w:rPr>
        <w:t xml:space="preserve">кг, </w:t>
      </w:r>
      <w:smartTag w:uri="urn:schemas-microsoft-com:office:smarttags" w:element="metricconverter">
        <w:smartTagPr>
          <w:attr w:name="ProductID" w:val="74 кг"/>
        </w:smartTagPr>
        <w:r w:rsidRPr="001D44AB">
          <w:rPr>
            <w:sz w:val="28"/>
            <w:szCs w:val="28"/>
          </w:rPr>
          <w:t>74 кг</w:t>
        </w:r>
      </w:smartTag>
      <w:r w:rsidRPr="001D44AB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0 кг"/>
        </w:smartTagPr>
        <w:r w:rsidRPr="001D44AB">
          <w:rPr>
            <w:sz w:val="28"/>
            <w:szCs w:val="28"/>
          </w:rPr>
          <w:t>80 кг</w:t>
        </w:r>
      </w:smartTag>
      <w:r w:rsidRPr="001D44AB">
        <w:rPr>
          <w:sz w:val="28"/>
          <w:szCs w:val="28"/>
        </w:rPr>
        <w:t>,</w:t>
      </w:r>
      <w:r w:rsidR="00076EEB">
        <w:rPr>
          <w:sz w:val="28"/>
          <w:szCs w:val="28"/>
        </w:rPr>
        <w:t xml:space="preserve"> 87 кг</w:t>
      </w:r>
      <w:r w:rsidR="00076EEB" w:rsidRPr="00076EEB">
        <w:rPr>
          <w:sz w:val="28"/>
          <w:szCs w:val="28"/>
        </w:rPr>
        <w:t>,</w:t>
      </w:r>
      <w:r w:rsidR="004F1746">
        <w:rPr>
          <w:sz w:val="28"/>
          <w:szCs w:val="28"/>
        </w:rPr>
        <w:t xml:space="preserve"> </w:t>
      </w:r>
      <w:r w:rsidRPr="001D44AB">
        <w:rPr>
          <w:sz w:val="28"/>
          <w:szCs w:val="28"/>
        </w:rPr>
        <w:t>87</w:t>
      </w:r>
      <w:r w:rsidR="004F1746">
        <w:rPr>
          <w:sz w:val="28"/>
          <w:szCs w:val="28"/>
        </w:rPr>
        <w:t xml:space="preserve"> </w:t>
      </w:r>
      <w:r w:rsidR="00EA657F">
        <w:rPr>
          <w:sz w:val="28"/>
          <w:szCs w:val="28"/>
        </w:rPr>
        <w:t>+</w:t>
      </w:r>
      <w:r w:rsidRPr="001D44AB">
        <w:rPr>
          <w:sz w:val="28"/>
          <w:szCs w:val="28"/>
        </w:rPr>
        <w:t xml:space="preserve">кг; </w:t>
      </w:r>
      <w:r>
        <w:rPr>
          <w:sz w:val="28"/>
          <w:szCs w:val="28"/>
        </w:rPr>
        <w:t>среди женщин</w:t>
      </w:r>
      <w:r w:rsidRPr="001D44A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 кг"/>
        </w:smartTagPr>
        <w:r w:rsidRPr="001D44AB">
          <w:rPr>
            <w:sz w:val="28"/>
            <w:szCs w:val="28"/>
          </w:rPr>
          <w:t>46 кг</w:t>
        </w:r>
      </w:smartTag>
      <w:r w:rsidRPr="001D44AB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49 кг"/>
        </w:smartTagPr>
        <w:r w:rsidRPr="001D44AB">
          <w:rPr>
            <w:sz w:val="28"/>
            <w:szCs w:val="28"/>
          </w:rPr>
          <w:t>49 кг</w:t>
        </w:r>
      </w:smartTag>
      <w:r w:rsidRPr="001D44AB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3 кг"/>
        </w:smartTagPr>
        <w:r w:rsidRPr="001D44AB">
          <w:rPr>
            <w:sz w:val="28"/>
            <w:szCs w:val="28"/>
          </w:rPr>
          <w:t>53 кг</w:t>
        </w:r>
      </w:smartTag>
      <w:r w:rsidRPr="001D44AB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7 кг"/>
        </w:smartTagPr>
        <w:r w:rsidRPr="001D44AB">
          <w:rPr>
            <w:sz w:val="28"/>
            <w:szCs w:val="28"/>
          </w:rPr>
          <w:t>57 кг</w:t>
        </w:r>
      </w:smartTag>
      <w:r w:rsidRPr="001D44AB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62 кг"/>
        </w:smartTagPr>
        <w:r w:rsidRPr="001D44AB">
          <w:rPr>
            <w:sz w:val="28"/>
            <w:szCs w:val="28"/>
          </w:rPr>
          <w:t>62 кг</w:t>
        </w:r>
      </w:smartTag>
      <w:r w:rsidRPr="001D44AB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67 кг"/>
        </w:smartTagPr>
        <w:r w:rsidRPr="001D44AB">
          <w:rPr>
            <w:sz w:val="28"/>
            <w:szCs w:val="28"/>
          </w:rPr>
          <w:t>67 кг</w:t>
        </w:r>
      </w:smartTag>
      <w:r w:rsidRPr="001D44AB">
        <w:rPr>
          <w:sz w:val="28"/>
          <w:szCs w:val="28"/>
        </w:rPr>
        <w:t>,</w:t>
      </w:r>
      <w:r w:rsidR="004F1746">
        <w:rPr>
          <w:sz w:val="28"/>
          <w:szCs w:val="28"/>
        </w:rPr>
        <w:t xml:space="preserve"> </w:t>
      </w:r>
      <w:r w:rsidR="00076EEB" w:rsidRPr="00076EEB">
        <w:rPr>
          <w:sz w:val="28"/>
          <w:szCs w:val="28"/>
        </w:rPr>
        <w:t>73</w:t>
      </w:r>
      <w:r w:rsidR="00076EEB">
        <w:rPr>
          <w:sz w:val="28"/>
          <w:szCs w:val="28"/>
        </w:rPr>
        <w:t>кг</w:t>
      </w:r>
      <w:r w:rsidR="00076EEB" w:rsidRPr="00076EEB">
        <w:rPr>
          <w:sz w:val="28"/>
          <w:szCs w:val="28"/>
        </w:rPr>
        <w:t xml:space="preserve">, </w:t>
      </w:r>
      <w:r w:rsidRPr="001D44AB">
        <w:rPr>
          <w:sz w:val="28"/>
          <w:szCs w:val="28"/>
        </w:rPr>
        <w:t xml:space="preserve">73 </w:t>
      </w:r>
      <w:r w:rsidR="00EA657F">
        <w:rPr>
          <w:sz w:val="28"/>
          <w:szCs w:val="28"/>
        </w:rPr>
        <w:t>+</w:t>
      </w:r>
      <w:r w:rsidRPr="001D44AB">
        <w:rPr>
          <w:sz w:val="28"/>
          <w:szCs w:val="28"/>
        </w:rPr>
        <w:t>кг</w:t>
      </w:r>
      <w:r w:rsidR="00037A4B" w:rsidRPr="00037A4B">
        <w:rPr>
          <w:sz w:val="28"/>
          <w:szCs w:val="28"/>
        </w:rPr>
        <w:t xml:space="preserve">, </w:t>
      </w:r>
      <w:r w:rsidR="00037A4B">
        <w:rPr>
          <w:sz w:val="28"/>
          <w:szCs w:val="28"/>
        </w:rPr>
        <w:t xml:space="preserve">а также в пхумсе </w:t>
      </w:r>
      <w:r w:rsidR="00F80E45">
        <w:rPr>
          <w:sz w:val="28"/>
          <w:szCs w:val="28"/>
        </w:rPr>
        <w:t>в дисциплинах: пхумсе-индивидуальная программа мужчины</w:t>
      </w:r>
      <w:r w:rsidR="00F80E45" w:rsidRPr="00A71EDF">
        <w:rPr>
          <w:sz w:val="28"/>
          <w:szCs w:val="28"/>
        </w:rPr>
        <w:t>,</w:t>
      </w:r>
      <w:r w:rsidR="00F80E45">
        <w:rPr>
          <w:sz w:val="28"/>
          <w:szCs w:val="28"/>
        </w:rPr>
        <w:t xml:space="preserve"> пхумсе-индивидуальная программа женщины</w:t>
      </w:r>
      <w:r w:rsidR="00F80E45" w:rsidRPr="00F80E45">
        <w:rPr>
          <w:sz w:val="28"/>
          <w:szCs w:val="28"/>
        </w:rPr>
        <w:t>,</w:t>
      </w:r>
      <w:r w:rsidR="00F80E45">
        <w:rPr>
          <w:sz w:val="28"/>
          <w:szCs w:val="28"/>
        </w:rPr>
        <w:t xml:space="preserve"> пхумсе-двойки смешанные</w:t>
      </w:r>
      <w:r w:rsidR="00F80E45" w:rsidRPr="00A71EDF">
        <w:rPr>
          <w:sz w:val="28"/>
          <w:szCs w:val="28"/>
        </w:rPr>
        <w:t xml:space="preserve">, </w:t>
      </w:r>
      <w:r w:rsidR="00F80E45">
        <w:rPr>
          <w:sz w:val="28"/>
          <w:szCs w:val="28"/>
        </w:rPr>
        <w:t>пхумсе-тройки мужчины</w:t>
      </w:r>
      <w:r w:rsidR="00F80E45" w:rsidRPr="00F80E45">
        <w:rPr>
          <w:sz w:val="28"/>
          <w:szCs w:val="28"/>
        </w:rPr>
        <w:t xml:space="preserve">, </w:t>
      </w:r>
      <w:r w:rsidR="00F80E45">
        <w:rPr>
          <w:sz w:val="28"/>
          <w:szCs w:val="28"/>
        </w:rPr>
        <w:t>пхумсе-тройки женщины</w:t>
      </w:r>
      <w:r w:rsidR="008C465D" w:rsidRPr="008C465D">
        <w:rPr>
          <w:sz w:val="28"/>
          <w:szCs w:val="28"/>
        </w:rPr>
        <w:t xml:space="preserve">, </w:t>
      </w:r>
      <w:r w:rsidR="008C465D">
        <w:rPr>
          <w:sz w:val="28"/>
          <w:szCs w:val="28"/>
        </w:rPr>
        <w:t>фристайл.</w:t>
      </w:r>
    </w:p>
    <w:p w14:paraId="0DF63007" w14:textId="33FE621A" w:rsidR="00924068" w:rsidRDefault="00690A8F" w:rsidP="00924068">
      <w:pPr>
        <w:shd w:val="clear" w:color="auto" w:fill="FFFFFF"/>
        <w:spacing w:line="276" w:lineRule="auto"/>
        <w:ind w:firstLine="706"/>
        <w:contextualSpacing/>
        <w:jc w:val="both"/>
        <w:rPr>
          <w:sz w:val="28"/>
          <w:szCs w:val="28"/>
        </w:rPr>
      </w:pPr>
      <w:r w:rsidRPr="00037A4B">
        <w:rPr>
          <w:sz w:val="28"/>
          <w:szCs w:val="28"/>
        </w:rPr>
        <w:t>Общекомандный зачет</w:t>
      </w:r>
      <w:r w:rsidR="00FC6913">
        <w:rPr>
          <w:sz w:val="28"/>
          <w:szCs w:val="28"/>
        </w:rPr>
        <w:t xml:space="preserve">е </w:t>
      </w:r>
      <w:r w:rsidRPr="001D44AB">
        <w:rPr>
          <w:sz w:val="28"/>
          <w:szCs w:val="28"/>
        </w:rPr>
        <w:t>команд ВУЗов определяется по наибольшей сумме набранных очков</w:t>
      </w:r>
      <w:r w:rsidR="00037A4B">
        <w:rPr>
          <w:sz w:val="28"/>
          <w:szCs w:val="28"/>
        </w:rPr>
        <w:t xml:space="preserve"> в соответствии с правилами по виду спорта.</w:t>
      </w:r>
      <w:r w:rsidRPr="001D44AB">
        <w:rPr>
          <w:sz w:val="28"/>
          <w:szCs w:val="28"/>
        </w:rPr>
        <w:t xml:space="preserve"> При равенстве суммы </w:t>
      </w:r>
      <w:r w:rsidRPr="001D44AB">
        <w:rPr>
          <w:spacing w:val="-1"/>
          <w:sz w:val="28"/>
          <w:szCs w:val="28"/>
        </w:rPr>
        <w:t xml:space="preserve">очков предпочтение отдается команде, имеющей большее количество побед в </w:t>
      </w:r>
      <w:r w:rsidRPr="001D44AB">
        <w:rPr>
          <w:sz w:val="28"/>
          <w:szCs w:val="28"/>
        </w:rPr>
        <w:t>индивидуальных поединках.</w:t>
      </w:r>
      <w:r w:rsidR="00924068" w:rsidRPr="00924068">
        <w:rPr>
          <w:sz w:val="28"/>
          <w:szCs w:val="28"/>
        </w:rPr>
        <w:t xml:space="preserve"> </w:t>
      </w:r>
    </w:p>
    <w:p w14:paraId="17271033" w14:textId="2E680CC2" w:rsidR="00690A8F" w:rsidRPr="001D44AB" w:rsidRDefault="00377900" w:rsidP="00924068">
      <w:pPr>
        <w:shd w:val="clear" w:color="auto" w:fill="FFFFFF"/>
        <w:spacing w:line="276" w:lineRule="auto"/>
        <w:ind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с </w:t>
      </w:r>
      <w:r w:rsidR="00924068">
        <w:rPr>
          <w:sz w:val="28"/>
          <w:szCs w:val="28"/>
        </w:rPr>
        <w:t>использ</w:t>
      </w:r>
      <w:r>
        <w:rPr>
          <w:sz w:val="28"/>
          <w:szCs w:val="28"/>
        </w:rPr>
        <w:t>ованием</w:t>
      </w:r>
      <w:r w:rsidR="00924068" w:rsidRPr="001D44AB">
        <w:rPr>
          <w:sz w:val="28"/>
          <w:szCs w:val="28"/>
        </w:rPr>
        <w:t xml:space="preserve"> электрон</w:t>
      </w:r>
      <w:r w:rsidR="00924068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="0092406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924068" w:rsidRPr="001D44AB">
        <w:rPr>
          <w:sz w:val="28"/>
          <w:szCs w:val="28"/>
        </w:rPr>
        <w:t xml:space="preserve"> судейства </w:t>
      </w:r>
      <w:r w:rsidR="008A030A">
        <w:rPr>
          <w:sz w:val="28"/>
          <w:szCs w:val="28"/>
        </w:rPr>
        <w:t>«</w:t>
      </w:r>
      <w:r w:rsidR="008A030A">
        <w:rPr>
          <w:sz w:val="28"/>
          <w:szCs w:val="28"/>
          <w:lang w:val="en-US"/>
        </w:rPr>
        <w:t>Daedo</w:t>
      </w:r>
      <w:r w:rsidR="008A030A" w:rsidRPr="00386252">
        <w:rPr>
          <w:sz w:val="28"/>
          <w:szCs w:val="28"/>
        </w:rPr>
        <w:t xml:space="preserve"> </w:t>
      </w:r>
      <w:r w:rsidR="008A030A">
        <w:rPr>
          <w:sz w:val="28"/>
          <w:szCs w:val="28"/>
          <w:lang w:val="en-US"/>
        </w:rPr>
        <w:t>Gen</w:t>
      </w:r>
      <w:r w:rsidR="008A030A" w:rsidRPr="00386252">
        <w:rPr>
          <w:sz w:val="28"/>
          <w:szCs w:val="28"/>
        </w:rPr>
        <w:t>2</w:t>
      </w:r>
      <w:r w:rsidR="00924068" w:rsidRPr="001D44AB">
        <w:rPr>
          <w:sz w:val="28"/>
          <w:szCs w:val="28"/>
        </w:rPr>
        <w:t>».</w:t>
      </w:r>
    </w:p>
    <w:p w14:paraId="50A5411A" w14:textId="7AD55975" w:rsidR="00B71AA3" w:rsidRPr="001D44AB" w:rsidRDefault="00690A8F" w:rsidP="001D44AB">
      <w:pPr>
        <w:shd w:val="clear" w:color="auto" w:fill="FFFFFF"/>
        <w:spacing w:line="276" w:lineRule="auto"/>
        <w:ind w:left="7" w:firstLine="691"/>
        <w:contextualSpacing/>
        <w:jc w:val="both"/>
        <w:rPr>
          <w:sz w:val="28"/>
          <w:szCs w:val="28"/>
        </w:rPr>
      </w:pPr>
      <w:r w:rsidRPr="001D44AB">
        <w:rPr>
          <w:spacing w:val="-1"/>
          <w:sz w:val="28"/>
          <w:szCs w:val="28"/>
        </w:rPr>
        <w:t xml:space="preserve">Итоговые результаты (протоколы) и отчеты на бумажном и электронном </w:t>
      </w:r>
      <w:r w:rsidRPr="001D44AB">
        <w:rPr>
          <w:sz w:val="28"/>
          <w:szCs w:val="28"/>
        </w:rPr>
        <w:lastRenderedPageBreak/>
        <w:t>носителе представляются в Минспорт Рос</w:t>
      </w:r>
      <w:r w:rsidR="00377900">
        <w:rPr>
          <w:sz w:val="28"/>
          <w:szCs w:val="28"/>
        </w:rPr>
        <w:t>сии</w:t>
      </w:r>
      <w:r w:rsidR="00377900" w:rsidRPr="00377900">
        <w:rPr>
          <w:sz w:val="28"/>
          <w:szCs w:val="28"/>
        </w:rPr>
        <w:t xml:space="preserve">, </w:t>
      </w:r>
      <w:r w:rsidRPr="001D44AB">
        <w:rPr>
          <w:sz w:val="28"/>
          <w:szCs w:val="28"/>
        </w:rPr>
        <w:t>РССС, РС</w:t>
      </w:r>
      <w:r w:rsidR="0056792A" w:rsidRPr="001D44AB">
        <w:rPr>
          <w:sz w:val="28"/>
          <w:szCs w:val="28"/>
        </w:rPr>
        <w:t>Л</w:t>
      </w:r>
      <w:r w:rsidRPr="001D44AB">
        <w:rPr>
          <w:sz w:val="28"/>
          <w:szCs w:val="28"/>
        </w:rPr>
        <w:t>Т и СТР в течение</w:t>
      </w:r>
      <w:r w:rsidR="00037A4B">
        <w:rPr>
          <w:sz w:val="28"/>
          <w:szCs w:val="28"/>
        </w:rPr>
        <w:t xml:space="preserve"> </w:t>
      </w:r>
      <w:r w:rsidR="00B71AA3" w:rsidRPr="001D44AB">
        <w:rPr>
          <w:sz w:val="28"/>
          <w:szCs w:val="28"/>
        </w:rPr>
        <w:t>5 дней</w:t>
      </w:r>
      <w:r w:rsidRPr="001D44AB">
        <w:rPr>
          <w:sz w:val="28"/>
          <w:szCs w:val="28"/>
        </w:rPr>
        <w:t xml:space="preserve"> со дня окончания Соревнований</w:t>
      </w:r>
      <w:r w:rsidR="00B71AA3" w:rsidRPr="001D44AB">
        <w:rPr>
          <w:sz w:val="28"/>
          <w:szCs w:val="28"/>
        </w:rPr>
        <w:t>.</w:t>
      </w:r>
    </w:p>
    <w:p w14:paraId="6EBF74B5" w14:textId="77777777" w:rsidR="00B71AA3" w:rsidRPr="001D44AB" w:rsidRDefault="00B71AA3" w:rsidP="001D44AB">
      <w:pPr>
        <w:shd w:val="clear" w:color="auto" w:fill="FFFFFF"/>
        <w:spacing w:line="276" w:lineRule="auto"/>
        <w:ind w:left="7" w:firstLine="691"/>
        <w:contextualSpacing/>
        <w:jc w:val="both"/>
        <w:rPr>
          <w:sz w:val="28"/>
          <w:szCs w:val="28"/>
        </w:rPr>
      </w:pPr>
    </w:p>
    <w:p w14:paraId="41ED4408" w14:textId="15A39061" w:rsidR="00690A8F" w:rsidRPr="00924068" w:rsidRDefault="00690A8F" w:rsidP="00924068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center"/>
        <w:rPr>
          <w:sz w:val="28"/>
          <w:szCs w:val="28"/>
        </w:rPr>
      </w:pPr>
      <w:r w:rsidRPr="00924068">
        <w:rPr>
          <w:b/>
          <w:bCs/>
          <w:spacing w:val="-2"/>
          <w:sz w:val="28"/>
          <w:szCs w:val="28"/>
        </w:rPr>
        <w:t>НАГРАЖДЕНИЕ</w:t>
      </w:r>
    </w:p>
    <w:p w14:paraId="46F75E8F" w14:textId="77777777" w:rsidR="00924068" w:rsidRPr="00924068" w:rsidRDefault="00924068" w:rsidP="00924068">
      <w:pPr>
        <w:pStyle w:val="aa"/>
        <w:shd w:val="clear" w:color="auto" w:fill="FFFFFF"/>
        <w:tabs>
          <w:tab w:val="left" w:pos="567"/>
        </w:tabs>
        <w:spacing w:line="276" w:lineRule="auto"/>
        <w:ind w:left="0"/>
        <w:rPr>
          <w:sz w:val="28"/>
          <w:szCs w:val="28"/>
        </w:rPr>
      </w:pPr>
    </w:p>
    <w:p w14:paraId="4657BF8C" w14:textId="77031367" w:rsidR="00690A8F" w:rsidRDefault="00690A8F" w:rsidP="00924068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D44AB">
        <w:rPr>
          <w:sz w:val="28"/>
          <w:szCs w:val="28"/>
        </w:rPr>
        <w:t xml:space="preserve">Победители и призеры </w:t>
      </w:r>
      <w:r w:rsidR="00FC6913">
        <w:rPr>
          <w:sz w:val="28"/>
          <w:szCs w:val="28"/>
        </w:rPr>
        <w:t>с</w:t>
      </w:r>
      <w:r w:rsidR="00924068">
        <w:rPr>
          <w:sz w:val="28"/>
          <w:szCs w:val="28"/>
        </w:rPr>
        <w:t>оревнований среди мужчин и женщин в каждой весовой категории</w:t>
      </w:r>
      <w:r w:rsidRPr="001D44AB">
        <w:rPr>
          <w:sz w:val="28"/>
          <w:szCs w:val="28"/>
        </w:rPr>
        <w:t xml:space="preserve"> </w:t>
      </w:r>
      <w:bookmarkStart w:id="4" w:name="_Hlk67069502"/>
      <w:r w:rsidRPr="001D44AB">
        <w:rPr>
          <w:sz w:val="28"/>
          <w:szCs w:val="28"/>
        </w:rPr>
        <w:t>награждаются медалями и дипломами</w:t>
      </w:r>
      <w:r w:rsidR="00AB3DD9" w:rsidRPr="001D44AB">
        <w:rPr>
          <w:sz w:val="28"/>
          <w:szCs w:val="28"/>
        </w:rPr>
        <w:t xml:space="preserve"> </w:t>
      </w:r>
      <w:r w:rsidR="00924068">
        <w:rPr>
          <w:sz w:val="28"/>
          <w:szCs w:val="28"/>
        </w:rPr>
        <w:t>Минспорта России</w:t>
      </w:r>
      <w:r w:rsidRPr="001D44AB">
        <w:rPr>
          <w:sz w:val="28"/>
          <w:szCs w:val="28"/>
        </w:rPr>
        <w:t>.</w:t>
      </w:r>
      <w:bookmarkEnd w:id="4"/>
    </w:p>
    <w:p w14:paraId="4C0C5891" w14:textId="2267BC7B" w:rsidR="00FC6913" w:rsidRPr="001D44AB" w:rsidRDefault="00FC6913" w:rsidP="00924068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</w:t>
      </w:r>
      <w:r w:rsidRPr="00FC6913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bookmarkStart w:id="5" w:name="_Hlk67069595"/>
      <w:r>
        <w:rPr>
          <w:sz w:val="28"/>
          <w:szCs w:val="28"/>
        </w:rPr>
        <w:t>дисциплинах:</w:t>
      </w:r>
      <w:bookmarkEnd w:id="5"/>
      <w:r w:rsidR="00F80E45">
        <w:rPr>
          <w:sz w:val="28"/>
          <w:szCs w:val="28"/>
        </w:rPr>
        <w:t xml:space="preserve"> пхумсе-индивидуальная программа мужчины</w:t>
      </w:r>
      <w:r w:rsidR="00F80E45" w:rsidRPr="00A71EDF">
        <w:rPr>
          <w:sz w:val="28"/>
          <w:szCs w:val="28"/>
        </w:rPr>
        <w:t>,</w:t>
      </w:r>
      <w:r w:rsidR="00F80E45">
        <w:rPr>
          <w:sz w:val="28"/>
          <w:szCs w:val="28"/>
        </w:rPr>
        <w:t xml:space="preserve"> пхумсе-индивидуальная программа женщины</w:t>
      </w:r>
      <w:r w:rsidR="00F80E45" w:rsidRPr="00F80E45">
        <w:rPr>
          <w:sz w:val="28"/>
          <w:szCs w:val="28"/>
        </w:rPr>
        <w:t>,</w:t>
      </w:r>
      <w:r w:rsidR="00F80E45">
        <w:rPr>
          <w:sz w:val="28"/>
          <w:szCs w:val="28"/>
        </w:rPr>
        <w:t xml:space="preserve"> пхумсе-двойки смешанные</w:t>
      </w:r>
      <w:r w:rsidR="00F80E45" w:rsidRPr="00A71EDF">
        <w:rPr>
          <w:sz w:val="28"/>
          <w:szCs w:val="28"/>
        </w:rPr>
        <w:t xml:space="preserve">, </w:t>
      </w:r>
      <w:r w:rsidR="00F80E45">
        <w:rPr>
          <w:sz w:val="28"/>
          <w:szCs w:val="28"/>
        </w:rPr>
        <w:t>пхумсе-тройки мужчины</w:t>
      </w:r>
      <w:r w:rsidR="00F80E45" w:rsidRPr="00F80E45">
        <w:rPr>
          <w:sz w:val="28"/>
          <w:szCs w:val="28"/>
        </w:rPr>
        <w:t xml:space="preserve">, </w:t>
      </w:r>
      <w:r w:rsidR="00F80E45">
        <w:rPr>
          <w:sz w:val="28"/>
          <w:szCs w:val="28"/>
        </w:rPr>
        <w:t>пхумсе-тройки женщины</w:t>
      </w:r>
      <w:r w:rsidRPr="00FC6913">
        <w:rPr>
          <w:sz w:val="28"/>
          <w:szCs w:val="28"/>
        </w:rPr>
        <w:t>,</w:t>
      </w:r>
      <w:r w:rsidR="008C465D">
        <w:rPr>
          <w:sz w:val="28"/>
          <w:szCs w:val="28"/>
        </w:rPr>
        <w:t xml:space="preserve"> фристайл</w:t>
      </w:r>
      <w:r>
        <w:rPr>
          <w:sz w:val="28"/>
          <w:szCs w:val="28"/>
        </w:rPr>
        <w:t xml:space="preserve"> </w:t>
      </w:r>
      <w:r w:rsidRPr="001D44AB">
        <w:rPr>
          <w:sz w:val="28"/>
          <w:szCs w:val="28"/>
        </w:rPr>
        <w:t xml:space="preserve">награждаются медалями и дипломами </w:t>
      </w:r>
      <w:r>
        <w:rPr>
          <w:sz w:val="28"/>
          <w:szCs w:val="28"/>
        </w:rPr>
        <w:t>Минспорта России</w:t>
      </w:r>
      <w:r w:rsidRPr="001D44AB">
        <w:rPr>
          <w:sz w:val="28"/>
          <w:szCs w:val="28"/>
        </w:rPr>
        <w:t>.</w:t>
      </w:r>
    </w:p>
    <w:p w14:paraId="2F5C3321" w14:textId="6171E229" w:rsidR="00690A8F" w:rsidRPr="001D44AB" w:rsidRDefault="00037A4B" w:rsidP="00924068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37A4B">
        <w:rPr>
          <w:sz w:val="28"/>
          <w:szCs w:val="28"/>
        </w:rPr>
        <w:t>К</w:t>
      </w:r>
      <w:r w:rsidR="00690A8F" w:rsidRPr="00037A4B">
        <w:rPr>
          <w:sz w:val="28"/>
          <w:szCs w:val="28"/>
        </w:rPr>
        <w:t>оманды ВУЗов, занявшие в общекомандном зачете с 1</w:t>
      </w:r>
      <w:r w:rsidR="00D37488" w:rsidRPr="00037A4B">
        <w:rPr>
          <w:sz w:val="28"/>
          <w:szCs w:val="28"/>
        </w:rPr>
        <w:t xml:space="preserve"> </w:t>
      </w:r>
      <w:r w:rsidR="00690A8F" w:rsidRPr="00037A4B">
        <w:rPr>
          <w:sz w:val="28"/>
          <w:szCs w:val="28"/>
        </w:rPr>
        <w:t>по</w:t>
      </w:r>
      <w:r w:rsidR="00D37488" w:rsidRPr="00037A4B">
        <w:rPr>
          <w:sz w:val="28"/>
          <w:szCs w:val="28"/>
        </w:rPr>
        <w:t xml:space="preserve"> </w:t>
      </w:r>
      <w:r w:rsidR="00690A8F" w:rsidRPr="00037A4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90A8F" w:rsidRPr="00037A4B">
        <w:rPr>
          <w:sz w:val="28"/>
          <w:szCs w:val="28"/>
        </w:rPr>
        <w:t>мест</w:t>
      </w:r>
      <w:r w:rsidR="00B57120" w:rsidRPr="00037A4B">
        <w:rPr>
          <w:sz w:val="28"/>
          <w:szCs w:val="28"/>
        </w:rPr>
        <w:t>а</w:t>
      </w:r>
      <w:r w:rsidRPr="00037A4B">
        <w:rPr>
          <w:sz w:val="28"/>
          <w:szCs w:val="28"/>
        </w:rPr>
        <w:t>,</w:t>
      </w:r>
      <w:r w:rsidR="00690A8F" w:rsidRPr="00037A4B">
        <w:rPr>
          <w:sz w:val="28"/>
          <w:szCs w:val="28"/>
        </w:rPr>
        <w:t xml:space="preserve"> награждаются дипломами </w:t>
      </w:r>
      <w:r w:rsidR="00D37488" w:rsidRPr="00037A4B">
        <w:rPr>
          <w:sz w:val="28"/>
          <w:szCs w:val="28"/>
        </w:rPr>
        <w:t>Министерства спорта Российской Федерации и Кубками</w:t>
      </w:r>
      <w:r w:rsidR="00690A8F" w:rsidRPr="00037A4B">
        <w:rPr>
          <w:sz w:val="28"/>
          <w:szCs w:val="28"/>
        </w:rPr>
        <w:t>.</w:t>
      </w:r>
    </w:p>
    <w:p w14:paraId="2EE792BF" w14:textId="77777777" w:rsidR="00EA657F" w:rsidRPr="001D44AB" w:rsidRDefault="00EA657F" w:rsidP="00EA657F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14:paraId="61213416" w14:textId="2550DD9A" w:rsidR="00690A8F" w:rsidRPr="00924068" w:rsidRDefault="00690A8F" w:rsidP="00924068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center"/>
        <w:rPr>
          <w:b/>
          <w:bCs/>
          <w:spacing w:val="-1"/>
          <w:sz w:val="28"/>
          <w:szCs w:val="28"/>
        </w:rPr>
      </w:pPr>
      <w:r w:rsidRPr="00924068">
        <w:rPr>
          <w:b/>
          <w:bCs/>
          <w:spacing w:val="-1"/>
          <w:sz w:val="28"/>
          <w:szCs w:val="28"/>
        </w:rPr>
        <w:t>УСЛОВИЯ ФИНАНСИРОВАНИЯ</w:t>
      </w:r>
    </w:p>
    <w:p w14:paraId="525BC2E6" w14:textId="77777777" w:rsidR="00924068" w:rsidRPr="00924068" w:rsidRDefault="00924068" w:rsidP="00924068">
      <w:pPr>
        <w:pStyle w:val="aa"/>
        <w:shd w:val="clear" w:color="auto" w:fill="FFFFFF"/>
        <w:spacing w:line="276" w:lineRule="auto"/>
        <w:ind w:left="3600"/>
        <w:jc w:val="both"/>
        <w:rPr>
          <w:sz w:val="28"/>
          <w:szCs w:val="28"/>
        </w:rPr>
      </w:pPr>
    </w:p>
    <w:p w14:paraId="54C5DA33" w14:textId="24E5BF14" w:rsidR="00924068" w:rsidRPr="00924068" w:rsidRDefault="008C465D" w:rsidP="006069C2">
      <w:pPr>
        <w:shd w:val="clear" w:color="auto" w:fill="FFFFFF"/>
        <w:spacing w:line="276" w:lineRule="auto"/>
        <w:ind w:left="14" w:firstLine="5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РСЛТ</w:t>
      </w:r>
      <w:r w:rsidR="0055528D" w:rsidRPr="001D44AB">
        <w:rPr>
          <w:spacing w:val="-1"/>
          <w:sz w:val="28"/>
          <w:szCs w:val="28"/>
        </w:rPr>
        <w:t xml:space="preserve"> </w:t>
      </w:r>
      <w:r w:rsidR="00690A8F" w:rsidRPr="001D44AB">
        <w:rPr>
          <w:sz w:val="28"/>
          <w:szCs w:val="28"/>
        </w:rPr>
        <w:t>обеспечивают участие в финансировании Соревнований по согласованию.</w:t>
      </w:r>
    </w:p>
    <w:p w14:paraId="7CEF086C" w14:textId="209E79EE" w:rsidR="0055528D" w:rsidRPr="001D44AB" w:rsidRDefault="0055528D" w:rsidP="00924068">
      <w:pPr>
        <w:widowControl/>
        <w:suppressAutoHyphens/>
        <w:autoSpaceDE/>
        <w:autoSpaceDN/>
        <w:adjustRightInd/>
        <w:spacing w:line="276" w:lineRule="auto"/>
        <w:ind w:left="14" w:firstLine="553"/>
        <w:contextualSpacing/>
        <w:jc w:val="both"/>
        <w:rPr>
          <w:sz w:val="28"/>
          <w:szCs w:val="28"/>
          <w:lang w:eastAsia="ar-SA"/>
        </w:rPr>
      </w:pPr>
      <w:r w:rsidRPr="001D44AB">
        <w:rPr>
          <w:sz w:val="28"/>
          <w:szCs w:val="28"/>
          <w:lang w:eastAsia="ar-SA"/>
        </w:rPr>
        <w:t>Расход</w:t>
      </w:r>
      <w:r w:rsidR="00924068">
        <w:rPr>
          <w:sz w:val="28"/>
          <w:szCs w:val="28"/>
          <w:lang w:eastAsia="ar-SA"/>
        </w:rPr>
        <w:t xml:space="preserve">ы по командированию участников </w:t>
      </w:r>
      <w:r w:rsidRPr="001D44AB">
        <w:rPr>
          <w:sz w:val="28"/>
          <w:szCs w:val="28"/>
          <w:lang w:eastAsia="ar-SA"/>
        </w:rPr>
        <w:t>Соревнований (проезд в оба конца, суточные в пути, питание и проживание в дни соревнований, страхование) обеспечивают командирующие организации.</w:t>
      </w:r>
    </w:p>
    <w:p w14:paraId="79231F4D" w14:textId="77777777" w:rsidR="0055528D" w:rsidRDefault="0055528D" w:rsidP="00924068">
      <w:pPr>
        <w:widowControl/>
        <w:suppressAutoHyphens/>
        <w:autoSpaceDE/>
        <w:autoSpaceDN/>
        <w:adjustRightInd/>
        <w:spacing w:line="276" w:lineRule="auto"/>
        <w:ind w:left="14" w:firstLine="553"/>
        <w:contextualSpacing/>
        <w:jc w:val="both"/>
        <w:rPr>
          <w:sz w:val="28"/>
          <w:szCs w:val="28"/>
          <w:lang w:eastAsia="ar-SA"/>
        </w:rPr>
      </w:pPr>
      <w:r w:rsidRPr="001D44AB">
        <w:rPr>
          <w:sz w:val="28"/>
          <w:szCs w:val="28"/>
          <w:lang w:eastAsia="ar-SA"/>
        </w:rPr>
        <w:t xml:space="preserve"> Страхование участников Соревнований производится за счет средств бюджетов субъектов Российской Федерации и внебюджетных средств, в соответствии с законодательством Российской Федерации.</w:t>
      </w:r>
    </w:p>
    <w:p w14:paraId="175FFA34" w14:textId="77777777" w:rsidR="00924068" w:rsidRPr="001D44AB" w:rsidRDefault="00924068" w:rsidP="001D44AB">
      <w:pPr>
        <w:widowControl/>
        <w:suppressAutoHyphens/>
        <w:autoSpaceDE/>
        <w:autoSpaceDN/>
        <w:adjustRightInd/>
        <w:spacing w:line="276" w:lineRule="auto"/>
        <w:ind w:firstLine="708"/>
        <w:contextualSpacing/>
        <w:jc w:val="both"/>
        <w:rPr>
          <w:sz w:val="28"/>
          <w:szCs w:val="28"/>
          <w:lang w:eastAsia="ar-SA"/>
        </w:rPr>
      </w:pPr>
    </w:p>
    <w:p w14:paraId="5374C7C7" w14:textId="3B48C410" w:rsidR="00690A8F" w:rsidRPr="00924068" w:rsidRDefault="00690A8F" w:rsidP="00924068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center"/>
        <w:rPr>
          <w:b/>
          <w:bCs/>
          <w:spacing w:val="-2"/>
          <w:sz w:val="28"/>
          <w:szCs w:val="28"/>
        </w:rPr>
      </w:pPr>
      <w:r w:rsidRPr="00924068">
        <w:rPr>
          <w:b/>
          <w:bCs/>
          <w:spacing w:val="-2"/>
          <w:sz w:val="28"/>
          <w:szCs w:val="28"/>
        </w:rPr>
        <w:t>ОБЕСПЕЧЕНИЕ БЕЗОПАСНОСТИ УЧАСТНИКОВ И ЗРИТЕЛЕЙ</w:t>
      </w:r>
    </w:p>
    <w:p w14:paraId="580E6515" w14:textId="77777777" w:rsidR="00924068" w:rsidRPr="00924068" w:rsidRDefault="00924068" w:rsidP="00924068">
      <w:pPr>
        <w:pStyle w:val="aa"/>
        <w:shd w:val="clear" w:color="auto" w:fill="FFFFFF"/>
        <w:spacing w:line="276" w:lineRule="auto"/>
        <w:ind w:left="3600"/>
        <w:jc w:val="both"/>
        <w:rPr>
          <w:b/>
          <w:bCs/>
          <w:spacing w:val="-2"/>
          <w:sz w:val="28"/>
          <w:szCs w:val="28"/>
        </w:rPr>
      </w:pPr>
    </w:p>
    <w:p w14:paraId="41400D4E" w14:textId="11909767" w:rsidR="00924068" w:rsidRPr="00924068" w:rsidRDefault="00924068" w:rsidP="00924068">
      <w:pPr>
        <w:widowControl/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x-none"/>
        </w:rPr>
      </w:pPr>
      <w:r w:rsidRPr="00924068">
        <w:rPr>
          <w:sz w:val="28"/>
          <w:szCs w:val="28"/>
          <w:lang w:eastAsia="x-none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353, а также требованиям правил вида спорта «тхэквондо».</w:t>
      </w:r>
    </w:p>
    <w:p w14:paraId="514B3251" w14:textId="77777777" w:rsidR="00924068" w:rsidRPr="00924068" w:rsidRDefault="00924068" w:rsidP="00924068">
      <w:pPr>
        <w:widowControl/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x-none"/>
        </w:rPr>
      </w:pPr>
      <w:r w:rsidRPr="00924068">
        <w:rPr>
          <w:sz w:val="28"/>
          <w:szCs w:val="28"/>
          <w:lang w:eastAsia="x-none"/>
        </w:rPr>
        <w:t>Соревнования проводятся на спортивных сооружениях, включённых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</w:t>
      </w:r>
    </w:p>
    <w:p w14:paraId="4CD6241E" w14:textId="77777777" w:rsidR="00924068" w:rsidRPr="00924068" w:rsidRDefault="00924068" w:rsidP="00924068">
      <w:pPr>
        <w:widowControl/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x-none"/>
        </w:rPr>
      </w:pPr>
      <w:r w:rsidRPr="00924068">
        <w:rPr>
          <w:sz w:val="28"/>
          <w:szCs w:val="28"/>
          <w:lang w:eastAsia="x-none"/>
        </w:rPr>
        <w:t xml:space="preserve">Оказание скорой медицинской помощи осуществляется в соответствии </w:t>
      </w:r>
      <w:r w:rsidRPr="00924068">
        <w:rPr>
          <w:sz w:val="28"/>
          <w:szCs w:val="28"/>
          <w:lang w:eastAsia="x-none"/>
        </w:rPr>
        <w:br/>
        <w:t xml:space="preserve">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</w:t>
      </w:r>
      <w:r w:rsidRPr="00924068">
        <w:rPr>
          <w:sz w:val="28"/>
          <w:szCs w:val="28"/>
          <w:lang w:eastAsia="x-none"/>
        </w:rPr>
        <w:lastRenderedPageBreak/>
        <w:t>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4E3472CE" w14:textId="77777777" w:rsidR="00924068" w:rsidRDefault="00924068" w:rsidP="00924068">
      <w:pPr>
        <w:widowControl/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ar-SA"/>
        </w:rPr>
      </w:pPr>
      <w:r w:rsidRPr="00924068">
        <w:rPr>
          <w:sz w:val="28"/>
          <w:szCs w:val="28"/>
          <w:lang w:eastAsia="ar-SA"/>
        </w:rPr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Минспортом России и Роспотребнадзором.</w:t>
      </w:r>
    </w:p>
    <w:p w14:paraId="17E788D5" w14:textId="77777777" w:rsidR="00924068" w:rsidRPr="00924068" w:rsidRDefault="00924068" w:rsidP="00924068">
      <w:pPr>
        <w:widowControl/>
        <w:autoSpaceDE/>
        <w:autoSpaceDN/>
        <w:adjustRightInd/>
        <w:spacing w:line="276" w:lineRule="auto"/>
        <w:ind w:firstLine="567"/>
        <w:contextualSpacing/>
        <w:jc w:val="both"/>
        <w:rPr>
          <w:sz w:val="32"/>
          <w:szCs w:val="28"/>
          <w:lang w:eastAsia="x-none"/>
        </w:rPr>
      </w:pPr>
    </w:p>
    <w:p w14:paraId="70A740C5" w14:textId="39260C92" w:rsidR="00690A8F" w:rsidRPr="00924068" w:rsidRDefault="00690A8F" w:rsidP="00924068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center"/>
        <w:rPr>
          <w:b/>
          <w:bCs/>
          <w:spacing w:val="-1"/>
          <w:sz w:val="28"/>
          <w:szCs w:val="28"/>
        </w:rPr>
      </w:pPr>
      <w:r w:rsidRPr="00924068">
        <w:rPr>
          <w:b/>
          <w:bCs/>
          <w:spacing w:val="-1"/>
          <w:sz w:val="28"/>
          <w:szCs w:val="28"/>
        </w:rPr>
        <w:t>СТРАХОВАНИЕ УЧАСТНИКОВ</w:t>
      </w:r>
    </w:p>
    <w:p w14:paraId="3418DEBF" w14:textId="77777777" w:rsidR="00924068" w:rsidRPr="00924068" w:rsidRDefault="00924068" w:rsidP="00924068">
      <w:pPr>
        <w:pStyle w:val="aa"/>
        <w:shd w:val="clear" w:color="auto" w:fill="FFFFFF"/>
        <w:spacing w:line="276" w:lineRule="auto"/>
        <w:ind w:left="3600"/>
        <w:jc w:val="both"/>
        <w:rPr>
          <w:sz w:val="28"/>
          <w:szCs w:val="28"/>
        </w:rPr>
      </w:pPr>
    </w:p>
    <w:p w14:paraId="5B6CA912" w14:textId="77777777" w:rsidR="007965E0" w:rsidRDefault="0055528D" w:rsidP="001D44AB">
      <w:pPr>
        <w:widowControl/>
        <w:autoSpaceDE/>
        <w:autoSpaceDN/>
        <w:adjustRightInd/>
        <w:spacing w:line="276" w:lineRule="auto"/>
        <w:ind w:firstLine="680"/>
        <w:contextualSpacing/>
        <w:jc w:val="both"/>
        <w:rPr>
          <w:sz w:val="28"/>
          <w:szCs w:val="28"/>
        </w:rPr>
      </w:pPr>
      <w:r w:rsidRPr="001D44AB">
        <w:rPr>
          <w:sz w:val="28"/>
          <w:szCs w:val="28"/>
        </w:rPr>
        <w:t xml:space="preserve">Участие в соревнованиях осуществляется только при наличии полиса (оригинала) страхования жизни и здоровья от несчастных случаев, который представляется в комиссию по допуску участников </w:t>
      </w:r>
      <w:r w:rsidR="00FD46FB" w:rsidRPr="001D44AB">
        <w:rPr>
          <w:sz w:val="28"/>
          <w:szCs w:val="28"/>
        </w:rPr>
        <w:t xml:space="preserve">в </w:t>
      </w:r>
      <w:r w:rsidRPr="001D44AB">
        <w:rPr>
          <w:sz w:val="28"/>
          <w:szCs w:val="28"/>
        </w:rPr>
        <w:t>день приезда на Соревнования.</w:t>
      </w:r>
    </w:p>
    <w:p w14:paraId="28790F8D" w14:textId="77777777" w:rsidR="00924068" w:rsidRPr="001D44AB" w:rsidRDefault="00924068" w:rsidP="001D44AB">
      <w:pPr>
        <w:widowControl/>
        <w:autoSpaceDE/>
        <w:autoSpaceDN/>
        <w:adjustRightInd/>
        <w:spacing w:line="276" w:lineRule="auto"/>
        <w:ind w:firstLine="680"/>
        <w:contextualSpacing/>
        <w:jc w:val="both"/>
        <w:rPr>
          <w:sz w:val="28"/>
          <w:szCs w:val="28"/>
        </w:rPr>
      </w:pPr>
    </w:p>
    <w:p w14:paraId="729EF9C4" w14:textId="54F0D54A" w:rsidR="00690A8F" w:rsidRPr="00924068" w:rsidRDefault="00690A8F" w:rsidP="00924068">
      <w:pPr>
        <w:pStyle w:val="aa"/>
        <w:numPr>
          <w:ilvl w:val="0"/>
          <w:numId w:val="4"/>
        </w:numPr>
        <w:shd w:val="clear" w:color="auto" w:fill="FFFFFF"/>
        <w:tabs>
          <w:tab w:val="left" w:pos="567"/>
          <w:tab w:val="left" w:pos="2880"/>
        </w:tabs>
        <w:spacing w:line="276" w:lineRule="auto"/>
        <w:ind w:left="0" w:firstLine="0"/>
        <w:jc w:val="center"/>
        <w:rPr>
          <w:b/>
          <w:bCs/>
          <w:spacing w:val="-5"/>
          <w:sz w:val="28"/>
          <w:szCs w:val="28"/>
        </w:rPr>
      </w:pPr>
      <w:r w:rsidRPr="00924068">
        <w:rPr>
          <w:b/>
          <w:bCs/>
          <w:spacing w:val="-5"/>
          <w:sz w:val="28"/>
          <w:szCs w:val="28"/>
        </w:rPr>
        <w:t>ПОДАЧА ЗАЯВОК НА УЧАСТИЕ</w:t>
      </w:r>
    </w:p>
    <w:p w14:paraId="47564DBB" w14:textId="77777777" w:rsidR="00924068" w:rsidRPr="00924068" w:rsidRDefault="00924068" w:rsidP="00924068">
      <w:pPr>
        <w:pStyle w:val="aa"/>
        <w:shd w:val="clear" w:color="auto" w:fill="FFFFFF"/>
        <w:spacing w:line="276" w:lineRule="auto"/>
        <w:ind w:left="3600"/>
        <w:jc w:val="both"/>
        <w:rPr>
          <w:sz w:val="28"/>
          <w:szCs w:val="28"/>
        </w:rPr>
      </w:pPr>
    </w:p>
    <w:p w14:paraId="7E279A3D" w14:textId="5CFF3B08" w:rsidR="00A707F7" w:rsidRPr="001645F8" w:rsidRDefault="00A707F7" w:rsidP="00A707F7">
      <w:pPr>
        <w:shd w:val="clear" w:color="auto" w:fill="FFFFFF"/>
        <w:ind w:firstLine="709"/>
        <w:jc w:val="both"/>
        <w:rPr>
          <w:sz w:val="28"/>
          <w:szCs w:val="28"/>
        </w:rPr>
      </w:pPr>
      <w:r w:rsidRPr="001645F8">
        <w:rPr>
          <w:sz w:val="28"/>
          <w:szCs w:val="28"/>
        </w:rPr>
        <w:t>Предварительные заявки на участие в Соревнованиях направляются до 27 мая 2024 года</w:t>
      </w:r>
      <w:r w:rsidRPr="001645F8">
        <w:rPr>
          <w:color w:val="FF0000"/>
          <w:sz w:val="28"/>
          <w:szCs w:val="28"/>
        </w:rPr>
        <w:t xml:space="preserve"> </w:t>
      </w:r>
      <w:r w:rsidRPr="001645F8">
        <w:rPr>
          <w:sz w:val="28"/>
          <w:szCs w:val="28"/>
        </w:rPr>
        <w:t>по адресу: e-mail</w:t>
      </w:r>
      <w:r w:rsidRPr="001645F8">
        <w:rPr>
          <w:bCs/>
          <w:sz w:val="28"/>
          <w:szCs w:val="28"/>
        </w:rPr>
        <w:t xml:space="preserve"> </w:t>
      </w:r>
      <w:r w:rsidRPr="001645F8">
        <w:rPr>
          <w:bCs/>
          <w:sz w:val="28"/>
          <w:szCs w:val="28"/>
          <w:lang w:val="en-US"/>
        </w:rPr>
        <w:t>df</w:t>
      </w:r>
      <w:r w:rsidRPr="001645F8">
        <w:rPr>
          <w:bCs/>
          <w:sz w:val="28"/>
          <w:szCs w:val="28"/>
        </w:rPr>
        <w:t>@</w:t>
      </w:r>
      <w:r w:rsidRPr="001645F8">
        <w:rPr>
          <w:bCs/>
          <w:sz w:val="28"/>
          <w:szCs w:val="28"/>
          <w:lang w:val="en-US"/>
        </w:rPr>
        <w:t>stud</w:t>
      </w:r>
      <w:r w:rsidRPr="001645F8">
        <w:rPr>
          <w:bCs/>
          <w:sz w:val="28"/>
          <w:szCs w:val="28"/>
        </w:rPr>
        <w:t>-</w:t>
      </w:r>
      <w:proofErr w:type="spellStart"/>
      <w:r w:rsidRPr="001645F8">
        <w:rPr>
          <w:bCs/>
          <w:sz w:val="28"/>
          <w:szCs w:val="28"/>
          <w:lang w:val="en-US"/>
        </w:rPr>
        <w:t>tkd</w:t>
      </w:r>
      <w:proofErr w:type="spellEnd"/>
      <w:r w:rsidRPr="001645F8">
        <w:rPr>
          <w:bCs/>
          <w:sz w:val="28"/>
          <w:szCs w:val="28"/>
        </w:rPr>
        <w:t>.</w:t>
      </w:r>
      <w:r w:rsidRPr="001645F8">
        <w:rPr>
          <w:bCs/>
          <w:sz w:val="28"/>
          <w:szCs w:val="28"/>
          <w:lang w:val="en-US"/>
        </w:rPr>
        <w:t>ru</w:t>
      </w:r>
      <w:r w:rsidRPr="001645F8">
        <w:rPr>
          <w:sz w:val="28"/>
          <w:szCs w:val="28"/>
        </w:rPr>
        <w:t>, контактное лицо: Иванова Дарья Михайловна, тел:</w:t>
      </w:r>
      <w:r>
        <w:rPr>
          <w:sz w:val="28"/>
          <w:szCs w:val="28"/>
        </w:rPr>
        <w:t xml:space="preserve"> </w:t>
      </w:r>
      <w:r w:rsidRPr="001645F8">
        <w:rPr>
          <w:sz w:val="28"/>
          <w:szCs w:val="28"/>
        </w:rPr>
        <w:t>+7 (906)795-95-82.</w:t>
      </w:r>
    </w:p>
    <w:p w14:paraId="505515EA" w14:textId="77777777" w:rsidR="00A707F7" w:rsidRPr="001645F8" w:rsidRDefault="00A707F7" w:rsidP="00A707F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DB0CC40" w14:textId="77777777" w:rsidR="00EA3C3C" w:rsidRDefault="00EA3C3C" w:rsidP="004F1746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</w:p>
    <w:p w14:paraId="1E4D44B1" w14:textId="77777777" w:rsidR="00EA3C3C" w:rsidRPr="00EA3C3C" w:rsidRDefault="00EA3C3C" w:rsidP="00EA3C3C">
      <w:pPr>
        <w:widowControl/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A3C3C">
        <w:rPr>
          <w:sz w:val="28"/>
          <w:szCs w:val="28"/>
        </w:rPr>
        <w:t>В день приезда в комиссию по допуску участников Соревнований подаются следующие документы:</w:t>
      </w:r>
    </w:p>
    <w:p w14:paraId="15510BC0" w14:textId="77777777" w:rsidR="00EA3C3C" w:rsidRPr="00EA3C3C" w:rsidRDefault="00EA3C3C" w:rsidP="00EA3C3C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A3C3C">
        <w:rPr>
          <w:sz w:val="28"/>
          <w:szCs w:val="28"/>
        </w:rPr>
        <w:t>заявка от ВУЗа по форме согласно Приложению № 1;</w:t>
      </w:r>
    </w:p>
    <w:p w14:paraId="613C893C" w14:textId="0E3B455B" w:rsidR="00EA3C3C" w:rsidRDefault="00EA3C3C" w:rsidP="00EA3C3C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A3C3C">
        <w:rPr>
          <w:sz w:val="28"/>
          <w:szCs w:val="28"/>
        </w:rPr>
        <w:t>документ, удостоверяющий личность участника;</w:t>
      </w:r>
    </w:p>
    <w:p w14:paraId="12E064FD" w14:textId="22BCCAAA" w:rsidR="00037A4B" w:rsidRPr="00EA3C3C" w:rsidRDefault="00037A4B" w:rsidP="00EA3C3C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 (оригинал) подтверждающий спортивную или техническую квалификацию</w:t>
      </w:r>
      <w:r w:rsidR="00955F31">
        <w:rPr>
          <w:sz w:val="28"/>
          <w:szCs w:val="28"/>
        </w:rPr>
        <w:t>;</w:t>
      </w:r>
    </w:p>
    <w:p w14:paraId="6A699D62" w14:textId="77777777" w:rsidR="00EA3C3C" w:rsidRPr="00EA3C3C" w:rsidRDefault="00EA3C3C" w:rsidP="00EA3C3C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A3C3C">
        <w:rPr>
          <w:sz w:val="28"/>
          <w:szCs w:val="28"/>
        </w:rPr>
        <w:t>оригинал полиса страхования жизни и здоровья от несчастных случаев;</w:t>
      </w:r>
    </w:p>
    <w:p w14:paraId="70C7A997" w14:textId="25DB19A2" w:rsidR="00EA3C3C" w:rsidRPr="00EA3C3C" w:rsidRDefault="00EA3C3C" w:rsidP="00EA3C3C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A3C3C">
        <w:rPr>
          <w:sz w:val="28"/>
          <w:szCs w:val="28"/>
        </w:rPr>
        <w:t xml:space="preserve">студенческий билет, аспирантское удостоверение или зачетная книжка </w:t>
      </w:r>
      <w:r w:rsidRPr="00EA3C3C">
        <w:rPr>
          <w:sz w:val="28"/>
          <w:szCs w:val="28"/>
        </w:rPr>
        <w:br/>
        <w:t>(с отметкой дневного отделения;</w:t>
      </w:r>
    </w:p>
    <w:p w14:paraId="36C202C3" w14:textId="68FE23F8" w:rsidR="00EA3C3C" w:rsidRDefault="00EA3C3C" w:rsidP="00EA3C3C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EA3C3C">
        <w:rPr>
          <w:sz w:val="28"/>
          <w:szCs w:val="28"/>
        </w:rPr>
        <w:t>оригинал и копия медицинской справки (при отсутствии медицинского допуска в заявке) с печатью медицинского учреждения и врача, проводившего осмотр.</w:t>
      </w:r>
    </w:p>
    <w:p w14:paraId="3E25A6A1" w14:textId="77777777" w:rsidR="00EA3C3C" w:rsidRDefault="00EA3C3C" w:rsidP="00EA3C3C">
      <w:pPr>
        <w:shd w:val="clear" w:color="auto" w:fill="FFFFFF"/>
        <w:spacing w:line="276" w:lineRule="auto"/>
        <w:ind w:firstLine="698"/>
        <w:contextualSpacing/>
        <w:jc w:val="both"/>
        <w:rPr>
          <w:sz w:val="28"/>
          <w:szCs w:val="28"/>
        </w:rPr>
      </w:pPr>
    </w:p>
    <w:p w14:paraId="7E602680" w14:textId="77777777" w:rsidR="00EA3C3C" w:rsidRPr="001D44AB" w:rsidRDefault="00EA3C3C" w:rsidP="00C527DD">
      <w:pPr>
        <w:shd w:val="clear" w:color="auto" w:fill="FFFFFF"/>
        <w:spacing w:line="276" w:lineRule="auto"/>
        <w:ind w:left="7" w:firstLine="691"/>
        <w:contextualSpacing/>
        <w:jc w:val="both"/>
        <w:rPr>
          <w:sz w:val="28"/>
          <w:szCs w:val="28"/>
        </w:rPr>
      </w:pPr>
    </w:p>
    <w:p w14:paraId="742ECE9E" w14:textId="77777777" w:rsidR="004F1746" w:rsidRDefault="004F1746" w:rsidP="004F1746">
      <w:pPr>
        <w:shd w:val="clear" w:color="auto" w:fill="FFFFFF"/>
        <w:spacing w:line="276" w:lineRule="auto"/>
        <w:ind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</w:t>
      </w:r>
      <w:r w:rsidRPr="001D44AB">
        <w:rPr>
          <w:sz w:val="28"/>
          <w:szCs w:val="28"/>
        </w:rPr>
        <w:t xml:space="preserve">: Фомичев Дмитрий Анатольевич Тел: 8-965-159-12-12. </w:t>
      </w:r>
    </w:p>
    <w:p w14:paraId="41D3E2D6" w14:textId="14B9E7F1" w:rsidR="00C527DD" w:rsidRDefault="00C527DD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3B03CD1C" w14:textId="1BE08CBB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1083A872" w14:textId="25E1CDF8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62A7718B" w14:textId="05AD834D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6C92D738" w14:textId="58576CAA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2CF09033" w14:textId="23D8B139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4B139021" w14:textId="488D1336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6726D48F" w14:textId="57B558E6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63205F6C" w14:textId="6BF99357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60965A07" w14:textId="0308AE44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7F121382" w14:textId="738353E4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103657BA" w14:textId="0FD044D4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43ED2CB7" w14:textId="7CD94F0E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37BABF7A" w14:textId="12507AAC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347ED9AC" w14:textId="01717660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78D70103" w14:textId="6B4EBC83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46A2CCAC" w14:textId="6E92CFA7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11352C76" w14:textId="3FF768D5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117D958A" w14:textId="19DE80AA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07FAAFB6" w14:textId="37338434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4E638360" w14:textId="5AB3D476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3FEAA3DC" w14:textId="279D0577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4DE77834" w14:textId="43FB31CA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16B1F67D" w14:textId="4449E6A9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6222C5A6" w14:textId="6B054C7D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455459C9" w14:textId="50054FF5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76D93EF8" w14:textId="0751AF8D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63C866A6" w14:textId="1A16D183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787054F2" w14:textId="0877B743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73BE35D1" w14:textId="632380C5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640FEA7E" w14:textId="51A3D750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1587F55A" w14:textId="1BDC36A5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6A290D37" w14:textId="43ECD670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49C45601" w14:textId="77777777" w:rsidR="00EA657F" w:rsidRDefault="00EA657F" w:rsidP="001D44AB">
      <w:pPr>
        <w:shd w:val="clear" w:color="auto" w:fill="FFFFFF"/>
        <w:spacing w:line="276" w:lineRule="auto"/>
        <w:ind w:firstLine="698"/>
        <w:contextualSpacing/>
        <w:jc w:val="both"/>
        <w:sectPr w:rsidR="00EA657F" w:rsidSect="00EA657F">
          <w:pgSz w:w="11909" w:h="16834"/>
          <w:pgMar w:top="568" w:right="932" w:bottom="567" w:left="1192" w:header="720" w:footer="720" w:gutter="0"/>
          <w:cols w:space="60"/>
          <w:noEndnote/>
        </w:sectPr>
      </w:pPr>
    </w:p>
    <w:p w14:paraId="6FEB7042" w14:textId="76AEB342" w:rsidR="008956A5" w:rsidRDefault="00EA657F" w:rsidP="00EA657F">
      <w:pPr>
        <w:shd w:val="clear" w:color="auto" w:fill="FFFFFF"/>
        <w:spacing w:line="276" w:lineRule="auto"/>
        <w:ind w:firstLine="698"/>
        <w:contextualSpacing/>
        <w:jc w:val="right"/>
      </w:pPr>
      <w:r>
        <w:lastRenderedPageBreak/>
        <w:t>Приложение № 1</w:t>
      </w:r>
    </w:p>
    <w:p w14:paraId="1962DEE9" w14:textId="77777777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5A143825" w14:textId="54BAC572" w:rsidR="008956A5" w:rsidRDefault="008956A5" w:rsidP="001D44AB">
      <w:pPr>
        <w:shd w:val="clear" w:color="auto" w:fill="FFFFFF"/>
        <w:spacing w:line="276" w:lineRule="auto"/>
        <w:ind w:firstLine="698"/>
        <w:contextualSpacing/>
        <w:jc w:val="both"/>
      </w:pPr>
    </w:p>
    <w:p w14:paraId="738F7F7B" w14:textId="77777777" w:rsidR="008956A5" w:rsidRDefault="008956A5" w:rsidP="008956A5">
      <w:pPr>
        <w:rPr>
          <w:sz w:val="24"/>
          <w:szCs w:val="24"/>
        </w:rPr>
      </w:pPr>
    </w:p>
    <w:p w14:paraId="631A837F" w14:textId="77777777" w:rsidR="008956A5" w:rsidRDefault="008956A5" w:rsidP="008956A5">
      <w:pPr>
        <w:jc w:val="center"/>
        <w:rPr>
          <w:sz w:val="32"/>
          <w:szCs w:val="32"/>
        </w:rPr>
      </w:pPr>
      <w:r w:rsidRPr="00371914">
        <w:rPr>
          <w:sz w:val="32"/>
          <w:szCs w:val="32"/>
        </w:rPr>
        <w:t>Заявка</w:t>
      </w:r>
    </w:p>
    <w:p w14:paraId="0B339C0C" w14:textId="2D5F6B0F" w:rsidR="008956A5" w:rsidRDefault="008956A5" w:rsidP="008956A5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от команды во Всероссийских соревнованиях среди студентов по тхэквондо (ВТФ)</w:t>
      </w:r>
    </w:p>
    <w:p w14:paraId="2711C1F9" w14:textId="77777777" w:rsidR="00EA657F" w:rsidRDefault="00EA657F" w:rsidP="008956A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______________________________________________________________-</w:t>
      </w:r>
    </w:p>
    <w:p w14:paraId="409AF5BE" w14:textId="20D6685A" w:rsidR="00EA657F" w:rsidRDefault="00EA657F" w:rsidP="008956A5">
      <w:pPr>
        <w:jc w:val="center"/>
        <w:rPr>
          <w:sz w:val="24"/>
          <w:szCs w:val="24"/>
        </w:rPr>
      </w:pPr>
      <w:r w:rsidRPr="00EA657F">
        <w:rPr>
          <w:sz w:val="24"/>
          <w:szCs w:val="24"/>
        </w:rPr>
        <w:t>(</w:t>
      </w:r>
      <w:r>
        <w:rPr>
          <w:sz w:val="24"/>
          <w:szCs w:val="24"/>
        </w:rPr>
        <w:t>полное наименование ВУЗа, субъект Российской Федерации</w:t>
      </w:r>
      <w:r w:rsidRPr="00EA657F">
        <w:rPr>
          <w:sz w:val="24"/>
          <w:szCs w:val="24"/>
        </w:rPr>
        <w:t>)</w:t>
      </w:r>
    </w:p>
    <w:p w14:paraId="13D244F4" w14:textId="77777777" w:rsidR="00EA657F" w:rsidRDefault="00EA657F" w:rsidP="008956A5">
      <w:pPr>
        <w:jc w:val="center"/>
        <w:rPr>
          <w:sz w:val="24"/>
          <w:szCs w:val="24"/>
        </w:rPr>
      </w:pPr>
    </w:p>
    <w:p w14:paraId="55F623F7" w14:textId="1D30D6AC" w:rsidR="008956A5" w:rsidRDefault="008956A5" w:rsidP="008956A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A657F">
        <w:rPr>
          <w:sz w:val="24"/>
          <w:szCs w:val="24"/>
        </w:rPr>
        <w:t xml:space="preserve">                        </w:t>
      </w:r>
      <w:r w:rsidR="008C465D">
        <w:rPr>
          <w:sz w:val="24"/>
          <w:szCs w:val="24"/>
        </w:rPr>
        <w:t>31 мая</w:t>
      </w:r>
      <w:r w:rsidR="00EA657F">
        <w:rPr>
          <w:sz w:val="24"/>
          <w:szCs w:val="24"/>
        </w:rPr>
        <w:t>-</w:t>
      </w:r>
      <w:r w:rsidR="008C465D">
        <w:rPr>
          <w:sz w:val="24"/>
          <w:szCs w:val="24"/>
        </w:rPr>
        <w:t>03</w:t>
      </w:r>
      <w:r w:rsidR="00EA657F">
        <w:rPr>
          <w:sz w:val="24"/>
          <w:szCs w:val="24"/>
        </w:rPr>
        <w:t xml:space="preserve"> </w:t>
      </w:r>
      <w:r w:rsidR="008C465D">
        <w:rPr>
          <w:sz w:val="24"/>
          <w:szCs w:val="24"/>
        </w:rPr>
        <w:t>июня</w:t>
      </w:r>
      <w:r w:rsidR="00EA657F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8C465D">
        <w:rPr>
          <w:sz w:val="24"/>
          <w:szCs w:val="24"/>
        </w:rPr>
        <w:t>4</w:t>
      </w:r>
      <w:r w:rsidR="00EA657F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EA657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г. Люберцы</w:t>
      </w:r>
      <w:r w:rsidR="00EA657F">
        <w:rPr>
          <w:sz w:val="24"/>
          <w:szCs w:val="24"/>
        </w:rPr>
        <w:t>, Московская область</w:t>
      </w:r>
    </w:p>
    <w:tbl>
      <w:tblPr>
        <w:tblStyle w:val="ab"/>
        <w:tblW w:w="15588" w:type="dxa"/>
        <w:tblLayout w:type="fixed"/>
        <w:tblLook w:val="04A0" w:firstRow="1" w:lastRow="0" w:firstColumn="1" w:lastColumn="0" w:noHBand="0" w:noVBand="1"/>
      </w:tblPr>
      <w:tblGrid>
        <w:gridCol w:w="445"/>
        <w:gridCol w:w="583"/>
        <w:gridCol w:w="2228"/>
        <w:gridCol w:w="850"/>
        <w:gridCol w:w="851"/>
        <w:gridCol w:w="992"/>
        <w:gridCol w:w="992"/>
        <w:gridCol w:w="851"/>
        <w:gridCol w:w="1417"/>
        <w:gridCol w:w="992"/>
        <w:gridCol w:w="1985"/>
        <w:gridCol w:w="1984"/>
        <w:gridCol w:w="1418"/>
      </w:tblGrid>
      <w:tr w:rsidR="00892AEF" w:rsidRPr="00975670" w14:paraId="1102B1A3" w14:textId="77777777" w:rsidTr="00892AEF">
        <w:tc>
          <w:tcPr>
            <w:tcW w:w="445" w:type="dxa"/>
          </w:tcPr>
          <w:p w14:paraId="5ECEAFFE" w14:textId="77777777" w:rsidR="00892AEF" w:rsidRPr="00EA657F" w:rsidRDefault="00892AEF" w:rsidP="0035782F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75670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83" w:type="dxa"/>
          </w:tcPr>
          <w:p w14:paraId="3A428761" w14:textId="77777777" w:rsidR="00892AEF" w:rsidRPr="00975670" w:rsidRDefault="00892AEF" w:rsidP="0035782F">
            <w:pPr>
              <w:rPr>
                <w:rFonts w:cs="Times New Roman"/>
                <w:sz w:val="20"/>
                <w:szCs w:val="20"/>
              </w:rPr>
            </w:pPr>
            <w:r w:rsidRPr="00975670">
              <w:rPr>
                <w:rFonts w:cs="Times New Roman"/>
                <w:sz w:val="20"/>
                <w:szCs w:val="20"/>
              </w:rPr>
              <w:t>пол</w:t>
            </w:r>
          </w:p>
        </w:tc>
        <w:tc>
          <w:tcPr>
            <w:tcW w:w="2228" w:type="dxa"/>
          </w:tcPr>
          <w:p w14:paraId="2550617E" w14:textId="77777777" w:rsidR="00892AEF" w:rsidRPr="00EA657F" w:rsidRDefault="00892AEF" w:rsidP="0035782F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75670">
              <w:rPr>
                <w:rFonts w:cs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</w:tcPr>
          <w:p w14:paraId="17B8DCAB" w14:textId="47319D0D" w:rsidR="00892AEF" w:rsidRPr="00975670" w:rsidRDefault="00892AEF" w:rsidP="00357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5670">
              <w:rPr>
                <w:rFonts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851" w:type="dxa"/>
          </w:tcPr>
          <w:p w14:paraId="29F640F2" w14:textId="22CDA791" w:rsidR="00892AEF" w:rsidRPr="00975670" w:rsidRDefault="00892AEF" w:rsidP="003578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Весовая </w:t>
            </w:r>
            <w:r w:rsidRPr="00975670">
              <w:rPr>
                <w:rFonts w:cs="Times New Roman"/>
                <w:sz w:val="20"/>
                <w:szCs w:val="20"/>
              </w:rPr>
              <w:t>категория</w:t>
            </w:r>
          </w:p>
        </w:tc>
        <w:tc>
          <w:tcPr>
            <w:tcW w:w="992" w:type="dxa"/>
          </w:tcPr>
          <w:p w14:paraId="67265FED" w14:textId="63B67B16" w:rsidR="00892AEF" w:rsidRPr="00975670" w:rsidRDefault="00892AEF" w:rsidP="0035782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Спортивная </w:t>
            </w:r>
            <w:r w:rsidRPr="00975670">
              <w:rPr>
                <w:rFonts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992" w:type="dxa"/>
          </w:tcPr>
          <w:p w14:paraId="463AE309" w14:textId="22AFD58A" w:rsidR="00892AEF" w:rsidRPr="00975670" w:rsidRDefault="00892AEF" w:rsidP="00357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5670">
              <w:rPr>
                <w:rFonts w:cs="Times New Roman"/>
                <w:sz w:val="20"/>
                <w:szCs w:val="20"/>
              </w:rPr>
              <w:t>тех</w:t>
            </w:r>
            <w:r>
              <w:rPr>
                <w:rFonts w:cs="Times New Roman"/>
                <w:sz w:val="20"/>
                <w:szCs w:val="20"/>
              </w:rPr>
              <w:t>ническая</w:t>
            </w:r>
            <w:r w:rsidRPr="00975670">
              <w:rPr>
                <w:rFonts w:cs="Times New Roman"/>
                <w:sz w:val="20"/>
                <w:szCs w:val="20"/>
              </w:rPr>
              <w:t xml:space="preserve"> квал</w:t>
            </w:r>
            <w:r>
              <w:rPr>
                <w:rFonts w:cs="Times New Roman"/>
                <w:sz w:val="20"/>
                <w:szCs w:val="20"/>
              </w:rPr>
              <w:t>ификация</w:t>
            </w:r>
          </w:p>
        </w:tc>
        <w:tc>
          <w:tcPr>
            <w:tcW w:w="851" w:type="dxa"/>
          </w:tcPr>
          <w:p w14:paraId="5C24A53D" w14:textId="77777777" w:rsidR="00892AEF" w:rsidRPr="00975670" w:rsidRDefault="00892AEF" w:rsidP="00357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5670">
              <w:rPr>
                <w:rFonts w:cs="Times New Roman"/>
                <w:sz w:val="20"/>
                <w:szCs w:val="20"/>
              </w:rPr>
              <w:t>город</w:t>
            </w:r>
          </w:p>
        </w:tc>
        <w:tc>
          <w:tcPr>
            <w:tcW w:w="1417" w:type="dxa"/>
          </w:tcPr>
          <w:p w14:paraId="04E3EE41" w14:textId="5D9F1407" w:rsidR="00892AEF" w:rsidRPr="00975670" w:rsidRDefault="00892AEF" w:rsidP="00EA65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5670">
              <w:rPr>
                <w:rFonts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2" w:type="dxa"/>
          </w:tcPr>
          <w:p w14:paraId="3737E5F7" w14:textId="2E2EE653" w:rsidR="00892AEF" w:rsidRPr="00975670" w:rsidRDefault="00892AEF" w:rsidP="00357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5670">
              <w:rPr>
                <w:rFonts w:cs="Times New Roman"/>
                <w:sz w:val="20"/>
                <w:szCs w:val="20"/>
              </w:rPr>
              <w:t>Ф</w:t>
            </w:r>
            <w:r>
              <w:rPr>
                <w:rFonts w:cs="Times New Roman"/>
                <w:sz w:val="20"/>
                <w:szCs w:val="20"/>
              </w:rPr>
              <w:t xml:space="preserve">едеральный </w:t>
            </w:r>
            <w:r w:rsidRPr="00975670"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круг</w:t>
            </w:r>
          </w:p>
        </w:tc>
        <w:tc>
          <w:tcPr>
            <w:tcW w:w="1985" w:type="dxa"/>
          </w:tcPr>
          <w:p w14:paraId="767E10F7" w14:textId="62BBEA16" w:rsidR="00892AEF" w:rsidRPr="00975670" w:rsidRDefault="00892AEF" w:rsidP="00357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5670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портивное</w:t>
            </w:r>
            <w:r w:rsidRPr="00975670">
              <w:rPr>
                <w:rFonts w:cs="Times New Roman"/>
                <w:sz w:val="20"/>
                <w:szCs w:val="20"/>
              </w:rPr>
              <w:t xml:space="preserve"> Ведомство</w:t>
            </w:r>
          </w:p>
        </w:tc>
        <w:tc>
          <w:tcPr>
            <w:tcW w:w="1984" w:type="dxa"/>
          </w:tcPr>
          <w:p w14:paraId="714B0428" w14:textId="77777777" w:rsidR="00892AEF" w:rsidRPr="00975670" w:rsidRDefault="00892AEF" w:rsidP="00357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5670">
              <w:rPr>
                <w:rFonts w:cs="Times New Roman"/>
                <w:sz w:val="20"/>
                <w:szCs w:val="20"/>
              </w:rPr>
              <w:t>ФИО тренера</w:t>
            </w:r>
          </w:p>
        </w:tc>
        <w:tc>
          <w:tcPr>
            <w:tcW w:w="1418" w:type="dxa"/>
          </w:tcPr>
          <w:p w14:paraId="65EB5AAE" w14:textId="77777777" w:rsidR="00892AEF" w:rsidRPr="00975670" w:rsidRDefault="00892AEF" w:rsidP="0035782F">
            <w:pPr>
              <w:rPr>
                <w:rFonts w:cs="Times New Roman"/>
                <w:sz w:val="20"/>
                <w:szCs w:val="20"/>
              </w:rPr>
            </w:pPr>
            <w:r w:rsidRPr="00975670">
              <w:rPr>
                <w:rFonts w:cs="Times New Roman"/>
                <w:sz w:val="20"/>
                <w:szCs w:val="20"/>
              </w:rPr>
              <w:t>Виза врача</w:t>
            </w:r>
          </w:p>
        </w:tc>
      </w:tr>
      <w:tr w:rsidR="00892AEF" w14:paraId="3514738F" w14:textId="77777777" w:rsidTr="00892AEF">
        <w:tc>
          <w:tcPr>
            <w:tcW w:w="445" w:type="dxa"/>
          </w:tcPr>
          <w:p w14:paraId="2F656753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  <w:r w:rsidRPr="00BA5F0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14:paraId="60399BF7" w14:textId="07DBE969" w:rsidR="00892AEF" w:rsidRPr="00975670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D213124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6706D3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7D90D7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2A46D2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EBC166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676176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12CBED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2617B2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67BDEA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795E17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1B9AF4" w14:textId="77777777" w:rsidR="00892AEF" w:rsidRPr="00BA5F0E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92AEF" w14:paraId="1B8A2773" w14:textId="77777777" w:rsidTr="00892AEF">
        <w:tc>
          <w:tcPr>
            <w:tcW w:w="445" w:type="dxa"/>
          </w:tcPr>
          <w:p w14:paraId="6CA20485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1E945EC6" w14:textId="1A961393" w:rsidR="00892AEF" w:rsidRPr="00975670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D04A088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8F49A2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08CFF4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1E801C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257C0D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14DC50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549786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459478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5DA08D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B43A3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AEB607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92AEF" w14:paraId="5B8E8233" w14:textId="77777777" w:rsidTr="00892AEF">
        <w:tc>
          <w:tcPr>
            <w:tcW w:w="445" w:type="dxa"/>
          </w:tcPr>
          <w:p w14:paraId="1E1838D4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14:paraId="2248CC86" w14:textId="0A79AB3F" w:rsidR="00892AEF" w:rsidRPr="00975670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DDAEA4C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5B5999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892350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1CA103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59A7C3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85BC1A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8E3099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EB40DD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242B9D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A52A42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53025E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92AEF" w14:paraId="66E729CD" w14:textId="77777777" w:rsidTr="00892AEF">
        <w:tc>
          <w:tcPr>
            <w:tcW w:w="445" w:type="dxa"/>
          </w:tcPr>
          <w:p w14:paraId="0525C542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150D2994" w14:textId="78AB563E" w:rsidR="00892AEF" w:rsidRPr="00975670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500D9E0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B3284F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1E58E9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45A003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1863DD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BBF62C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FA424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8CEBA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0F5A4A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4066D7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5F0E4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92AEF" w14:paraId="5B762344" w14:textId="77777777" w:rsidTr="00892AEF">
        <w:tc>
          <w:tcPr>
            <w:tcW w:w="445" w:type="dxa"/>
          </w:tcPr>
          <w:p w14:paraId="4D3B888B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7FF22BFC" w14:textId="601877DE" w:rsidR="00892AEF" w:rsidRPr="00975670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88E6D8B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0D1EDF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6645C1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8EB070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13A2C9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58DAA6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C90626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D8C63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FF8EBB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1C895B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E1E89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92AEF" w14:paraId="3517D27E" w14:textId="77777777" w:rsidTr="00892AEF">
        <w:tc>
          <w:tcPr>
            <w:tcW w:w="445" w:type="dxa"/>
          </w:tcPr>
          <w:p w14:paraId="5E33DC11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14:paraId="068E6C65" w14:textId="25BB567E" w:rsidR="00892AEF" w:rsidRPr="00975670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0E1079B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ED7F86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423D0D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2D01D9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ACD1DA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FB60F3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3326E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726C06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A6CF4A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862D13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7C06A5" w14:textId="77777777" w:rsidR="00892AEF" w:rsidRDefault="00892AEF" w:rsidP="0035782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DF2EA7C" w14:textId="77777777" w:rsidR="008956A5" w:rsidRDefault="008956A5" w:rsidP="008956A5">
      <w:pPr>
        <w:rPr>
          <w:sz w:val="24"/>
          <w:szCs w:val="24"/>
        </w:rPr>
      </w:pPr>
    </w:p>
    <w:p w14:paraId="1B1A9887" w14:textId="77777777" w:rsidR="008956A5" w:rsidRDefault="008956A5" w:rsidP="008956A5">
      <w:pPr>
        <w:rPr>
          <w:sz w:val="24"/>
          <w:szCs w:val="24"/>
        </w:rPr>
      </w:pPr>
      <w:r>
        <w:rPr>
          <w:sz w:val="24"/>
          <w:szCs w:val="24"/>
        </w:rPr>
        <w:t>К соревнованиям допущено __________________человек                                                                                  Врач___________/__________________/</w:t>
      </w:r>
    </w:p>
    <w:p w14:paraId="5A897361" w14:textId="77777777" w:rsidR="00EA657F" w:rsidRDefault="00EA657F" w:rsidP="008956A5">
      <w:pPr>
        <w:rPr>
          <w:sz w:val="24"/>
          <w:szCs w:val="24"/>
        </w:rPr>
      </w:pPr>
    </w:p>
    <w:p w14:paraId="661C33D1" w14:textId="77777777" w:rsidR="00EA657F" w:rsidRDefault="00EA657F" w:rsidP="008956A5">
      <w:pPr>
        <w:rPr>
          <w:sz w:val="24"/>
          <w:szCs w:val="24"/>
        </w:rPr>
      </w:pPr>
    </w:p>
    <w:p w14:paraId="5562CCB8" w14:textId="290A304F" w:rsidR="00EA657F" w:rsidRDefault="008956A5" w:rsidP="008956A5">
      <w:pPr>
        <w:rPr>
          <w:sz w:val="24"/>
          <w:szCs w:val="24"/>
        </w:rPr>
      </w:pPr>
      <w:r w:rsidRPr="00975670">
        <w:rPr>
          <w:sz w:val="24"/>
          <w:szCs w:val="24"/>
        </w:rPr>
        <w:t>Представитель команды</w:t>
      </w:r>
      <w:r w:rsidR="00975670" w:rsidRPr="000143D3">
        <w:rPr>
          <w:sz w:val="24"/>
          <w:szCs w:val="24"/>
        </w:rPr>
        <w:t xml:space="preserve">, </w:t>
      </w:r>
      <w:r w:rsidR="00975670">
        <w:rPr>
          <w:sz w:val="24"/>
          <w:szCs w:val="24"/>
        </w:rPr>
        <w:t>тренер</w:t>
      </w:r>
      <w:r w:rsidRPr="00975670">
        <w:rPr>
          <w:sz w:val="24"/>
          <w:szCs w:val="24"/>
        </w:rPr>
        <w:t xml:space="preserve">      __________________ФИО</w:t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665A21B9" w14:textId="4A54963F" w:rsidR="008956A5" w:rsidRDefault="008956A5" w:rsidP="008956A5">
      <w:pPr>
        <w:rPr>
          <w:sz w:val="24"/>
          <w:szCs w:val="24"/>
        </w:rPr>
      </w:pPr>
      <w:r>
        <w:rPr>
          <w:sz w:val="24"/>
          <w:szCs w:val="24"/>
        </w:rPr>
        <w:t>м. п.</w:t>
      </w:r>
    </w:p>
    <w:p w14:paraId="2ACC9644" w14:textId="5243C0DB" w:rsidR="008956A5" w:rsidRPr="001A0365" w:rsidRDefault="008956A5" w:rsidP="008956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A657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EA657F">
        <w:rPr>
          <w:sz w:val="24"/>
          <w:szCs w:val="24"/>
        </w:rPr>
        <w:t>“___”_______________202</w:t>
      </w:r>
      <w:r w:rsidR="008C465D">
        <w:rPr>
          <w:sz w:val="24"/>
          <w:szCs w:val="24"/>
        </w:rPr>
        <w:t>4</w:t>
      </w:r>
      <w:r>
        <w:rPr>
          <w:sz w:val="24"/>
          <w:szCs w:val="24"/>
        </w:rPr>
        <w:t xml:space="preserve"> г</w:t>
      </w:r>
    </w:p>
    <w:sectPr w:rsidR="008956A5" w:rsidRPr="001A0365" w:rsidSect="00EA657F">
      <w:pgSz w:w="16834" w:h="11909" w:orient="landscape"/>
      <w:pgMar w:top="1191" w:right="567" w:bottom="930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D417F" w14:textId="77777777" w:rsidR="00F16B59" w:rsidRDefault="00F16B59" w:rsidP="00244BA4">
      <w:r>
        <w:separator/>
      </w:r>
    </w:p>
  </w:endnote>
  <w:endnote w:type="continuationSeparator" w:id="0">
    <w:p w14:paraId="19BFA6C0" w14:textId="77777777" w:rsidR="00F16B59" w:rsidRDefault="00F16B59" w:rsidP="0024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47577" w14:textId="77777777" w:rsidR="00F16B59" w:rsidRDefault="00F16B59" w:rsidP="00244BA4">
      <w:r>
        <w:separator/>
      </w:r>
    </w:p>
  </w:footnote>
  <w:footnote w:type="continuationSeparator" w:id="0">
    <w:p w14:paraId="3DA339D5" w14:textId="77777777" w:rsidR="00F16B59" w:rsidRDefault="00F16B59" w:rsidP="0024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3268740"/>
    <w:lvl w:ilvl="0">
      <w:numFmt w:val="bullet"/>
      <w:lvlText w:val="*"/>
      <w:lvlJc w:val="left"/>
    </w:lvl>
  </w:abstractNum>
  <w:abstractNum w:abstractNumId="1" w15:restartNumberingAfterBreak="0">
    <w:nsid w:val="126271D1"/>
    <w:multiLevelType w:val="hybridMultilevel"/>
    <w:tmpl w:val="717E5F00"/>
    <w:lvl w:ilvl="0" w:tplc="7CBCB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893A14"/>
    <w:multiLevelType w:val="hybridMultilevel"/>
    <w:tmpl w:val="45A07874"/>
    <w:lvl w:ilvl="0" w:tplc="9CD4FB16">
      <w:start w:val="1"/>
      <w:numFmt w:val="bullet"/>
      <w:lvlText w:val=""/>
      <w:lvlJc w:val="center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F87F54"/>
    <w:multiLevelType w:val="hybridMultilevel"/>
    <w:tmpl w:val="21D09E48"/>
    <w:lvl w:ilvl="0" w:tplc="0419000F">
      <w:start w:val="1"/>
      <w:numFmt w:val="decimal"/>
      <w:lvlText w:val="%1."/>
      <w:lvlJc w:val="left"/>
      <w:pPr>
        <w:ind w:left="3312" w:hanging="360"/>
      </w:pPr>
    </w:lvl>
    <w:lvl w:ilvl="1" w:tplc="04190019" w:tentative="1">
      <w:start w:val="1"/>
      <w:numFmt w:val="lowerLetter"/>
      <w:lvlText w:val="%2."/>
      <w:lvlJc w:val="left"/>
      <w:pPr>
        <w:ind w:left="4032" w:hanging="360"/>
      </w:pPr>
    </w:lvl>
    <w:lvl w:ilvl="2" w:tplc="0419001B" w:tentative="1">
      <w:start w:val="1"/>
      <w:numFmt w:val="lowerRoman"/>
      <w:lvlText w:val="%3."/>
      <w:lvlJc w:val="right"/>
      <w:pPr>
        <w:ind w:left="4752" w:hanging="180"/>
      </w:pPr>
    </w:lvl>
    <w:lvl w:ilvl="3" w:tplc="0419000F" w:tentative="1">
      <w:start w:val="1"/>
      <w:numFmt w:val="decimal"/>
      <w:lvlText w:val="%4."/>
      <w:lvlJc w:val="left"/>
      <w:pPr>
        <w:ind w:left="5472" w:hanging="360"/>
      </w:pPr>
    </w:lvl>
    <w:lvl w:ilvl="4" w:tplc="04190019" w:tentative="1">
      <w:start w:val="1"/>
      <w:numFmt w:val="lowerLetter"/>
      <w:lvlText w:val="%5."/>
      <w:lvlJc w:val="left"/>
      <w:pPr>
        <w:ind w:left="6192" w:hanging="360"/>
      </w:pPr>
    </w:lvl>
    <w:lvl w:ilvl="5" w:tplc="0419001B" w:tentative="1">
      <w:start w:val="1"/>
      <w:numFmt w:val="lowerRoman"/>
      <w:lvlText w:val="%6."/>
      <w:lvlJc w:val="right"/>
      <w:pPr>
        <w:ind w:left="6912" w:hanging="180"/>
      </w:pPr>
    </w:lvl>
    <w:lvl w:ilvl="6" w:tplc="0419000F" w:tentative="1">
      <w:start w:val="1"/>
      <w:numFmt w:val="decimal"/>
      <w:lvlText w:val="%7."/>
      <w:lvlJc w:val="left"/>
      <w:pPr>
        <w:ind w:left="7632" w:hanging="360"/>
      </w:pPr>
    </w:lvl>
    <w:lvl w:ilvl="7" w:tplc="04190019" w:tentative="1">
      <w:start w:val="1"/>
      <w:numFmt w:val="lowerLetter"/>
      <w:lvlText w:val="%8."/>
      <w:lvlJc w:val="left"/>
      <w:pPr>
        <w:ind w:left="8352" w:hanging="360"/>
      </w:pPr>
    </w:lvl>
    <w:lvl w:ilvl="8" w:tplc="041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4" w15:restartNumberingAfterBreak="0">
    <w:nsid w:val="41312F0C"/>
    <w:multiLevelType w:val="hybridMultilevel"/>
    <w:tmpl w:val="8A3A524C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10C7389"/>
    <w:multiLevelType w:val="hybridMultilevel"/>
    <w:tmpl w:val="247AA226"/>
    <w:lvl w:ilvl="0" w:tplc="0068ED60">
      <w:start w:val="1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98101D7"/>
    <w:multiLevelType w:val="hybridMultilevel"/>
    <w:tmpl w:val="9D52E074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7" w15:restartNumberingAfterBreak="0">
    <w:nsid w:val="65507644"/>
    <w:multiLevelType w:val="hybridMultilevel"/>
    <w:tmpl w:val="BFF837A8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352F3"/>
    <w:multiLevelType w:val="hybridMultilevel"/>
    <w:tmpl w:val="0E925A44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83"/>
    <w:rsid w:val="000143D3"/>
    <w:rsid w:val="000219D8"/>
    <w:rsid w:val="00031868"/>
    <w:rsid w:val="00037A4B"/>
    <w:rsid w:val="0004318D"/>
    <w:rsid w:val="00044A23"/>
    <w:rsid w:val="00066E53"/>
    <w:rsid w:val="00070E8E"/>
    <w:rsid w:val="00076EEB"/>
    <w:rsid w:val="000846C5"/>
    <w:rsid w:val="000A58C3"/>
    <w:rsid w:val="000B7537"/>
    <w:rsid w:val="0010080C"/>
    <w:rsid w:val="00144775"/>
    <w:rsid w:val="001511EE"/>
    <w:rsid w:val="00174F16"/>
    <w:rsid w:val="0019196D"/>
    <w:rsid w:val="001A1C0F"/>
    <w:rsid w:val="001A5EFC"/>
    <w:rsid w:val="001B7CAB"/>
    <w:rsid w:val="001C4258"/>
    <w:rsid w:val="001D3251"/>
    <w:rsid w:val="001D44AB"/>
    <w:rsid w:val="00205438"/>
    <w:rsid w:val="00225532"/>
    <w:rsid w:val="00244BA4"/>
    <w:rsid w:val="002702C0"/>
    <w:rsid w:val="00271BB4"/>
    <w:rsid w:val="0027772E"/>
    <w:rsid w:val="00292AFF"/>
    <w:rsid w:val="002A3EF7"/>
    <w:rsid w:val="002A5278"/>
    <w:rsid w:val="002C48A3"/>
    <w:rsid w:val="002E6120"/>
    <w:rsid w:val="00326692"/>
    <w:rsid w:val="00326FC5"/>
    <w:rsid w:val="00331981"/>
    <w:rsid w:val="0035782F"/>
    <w:rsid w:val="00362843"/>
    <w:rsid w:val="00374330"/>
    <w:rsid w:val="00377900"/>
    <w:rsid w:val="00386252"/>
    <w:rsid w:val="003B050F"/>
    <w:rsid w:val="003F15CF"/>
    <w:rsid w:val="00404E2A"/>
    <w:rsid w:val="00406068"/>
    <w:rsid w:val="00423AAA"/>
    <w:rsid w:val="004644F5"/>
    <w:rsid w:val="00476664"/>
    <w:rsid w:val="00476CA0"/>
    <w:rsid w:val="004B3FE7"/>
    <w:rsid w:val="004E1517"/>
    <w:rsid w:val="004E39E6"/>
    <w:rsid w:val="004E70F8"/>
    <w:rsid w:val="004F1746"/>
    <w:rsid w:val="005055A6"/>
    <w:rsid w:val="00520464"/>
    <w:rsid w:val="00530E34"/>
    <w:rsid w:val="00534EFA"/>
    <w:rsid w:val="00536035"/>
    <w:rsid w:val="00542ACE"/>
    <w:rsid w:val="0055176D"/>
    <w:rsid w:val="0055528D"/>
    <w:rsid w:val="00562011"/>
    <w:rsid w:val="0056792A"/>
    <w:rsid w:val="0057054C"/>
    <w:rsid w:val="005777C0"/>
    <w:rsid w:val="005A660C"/>
    <w:rsid w:val="005A768B"/>
    <w:rsid w:val="005B10A5"/>
    <w:rsid w:val="005B5470"/>
    <w:rsid w:val="005E2753"/>
    <w:rsid w:val="006069C2"/>
    <w:rsid w:val="00613BF4"/>
    <w:rsid w:val="00640D71"/>
    <w:rsid w:val="00652C1B"/>
    <w:rsid w:val="0066101A"/>
    <w:rsid w:val="006635FC"/>
    <w:rsid w:val="0068120A"/>
    <w:rsid w:val="00681EAD"/>
    <w:rsid w:val="00690A8F"/>
    <w:rsid w:val="006B22B1"/>
    <w:rsid w:val="006B4B15"/>
    <w:rsid w:val="006B62F8"/>
    <w:rsid w:val="006D01A2"/>
    <w:rsid w:val="006E5751"/>
    <w:rsid w:val="00710D97"/>
    <w:rsid w:val="0072141C"/>
    <w:rsid w:val="007772D8"/>
    <w:rsid w:val="00781317"/>
    <w:rsid w:val="00783641"/>
    <w:rsid w:val="00791F15"/>
    <w:rsid w:val="007965E0"/>
    <w:rsid w:val="007C0FEE"/>
    <w:rsid w:val="007C6011"/>
    <w:rsid w:val="00807286"/>
    <w:rsid w:val="00837481"/>
    <w:rsid w:val="00841775"/>
    <w:rsid w:val="00842204"/>
    <w:rsid w:val="00844CC3"/>
    <w:rsid w:val="00855F35"/>
    <w:rsid w:val="00876D9E"/>
    <w:rsid w:val="0087710B"/>
    <w:rsid w:val="00892AEF"/>
    <w:rsid w:val="008956A5"/>
    <w:rsid w:val="008A030A"/>
    <w:rsid w:val="008C465D"/>
    <w:rsid w:val="00924068"/>
    <w:rsid w:val="009517DF"/>
    <w:rsid w:val="00955F31"/>
    <w:rsid w:val="00960ADE"/>
    <w:rsid w:val="00960CFA"/>
    <w:rsid w:val="00963614"/>
    <w:rsid w:val="00973EC1"/>
    <w:rsid w:val="00975670"/>
    <w:rsid w:val="00990A5C"/>
    <w:rsid w:val="009D7617"/>
    <w:rsid w:val="009E1EBB"/>
    <w:rsid w:val="00A06280"/>
    <w:rsid w:val="00A20B6E"/>
    <w:rsid w:val="00A45D89"/>
    <w:rsid w:val="00A60BC5"/>
    <w:rsid w:val="00A707F7"/>
    <w:rsid w:val="00A719CB"/>
    <w:rsid w:val="00A71EDF"/>
    <w:rsid w:val="00A778FB"/>
    <w:rsid w:val="00A83255"/>
    <w:rsid w:val="00AA37CF"/>
    <w:rsid w:val="00AA4731"/>
    <w:rsid w:val="00AB3DD9"/>
    <w:rsid w:val="00B12D7E"/>
    <w:rsid w:val="00B462BC"/>
    <w:rsid w:val="00B47387"/>
    <w:rsid w:val="00B54DBF"/>
    <w:rsid w:val="00B57120"/>
    <w:rsid w:val="00B71AA3"/>
    <w:rsid w:val="00B720F6"/>
    <w:rsid w:val="00B72427"/>
    <w:rsid w:val="00BD2D83"/>
    <w:rsid w:val="00BE05BF"/>
    <w:rsid w:val="00C12AD3"/>
    <w:rsid w:val="00C27A23"/>
    <w:rsid w:val="00C30392"/>
    <w:rsid w:val="00C32860"/>
    <w:rsid w:val="00C47A2A"/>
    <w:rsid w:val="00C527DD"/>
    <w:rsid w:val="00C72C9C"/>
    <w:rsid w:val="00C97AE0"/>
    <w:rsid w:val="00CD2128"/>
    <w:rsid w:val="00CF2EF2"/>
    <w:rsid w:val="00D03C76"/>
    <w:rsid w:val="00D37488"/>
    <w:rsid w:val="00D81750"/>
    <w:rsid w:val="00D81F0D"/>
    <w:rsid w:val="00D95CA0"/>
    <w:rsid w:val="00DB3088"/>
    <w:rsid w:val="00DB6C8E"/>
    <w:rsid w:val="00DC46D7"/>
    <w:rsid w:val="00DD664D"/>
    <w:rsid w:val="00DF0B97"/>
    <w:rsid w:val="00E03A08"/>
    <w:rsid w:val="00E04D1D"/>
    <w:rsid w:val="00E112D3"/>
    <w:rsid w:val="00E16454"/>
    <w:rsid w:val="00E20D02"/>
    <w:rsid w:val="00E351E0"/>
    <w:rsid w:val="00E42F82"/>
    <w:rsid w:val="00E864C0"/>
    <w:rsid w:val="00EA3C3C"/>
    <w:rsid w:val="00EA657F"/>
    <w:rsid w:val="00EC2FF7"/>
    <w:rsid w:val="00EE01C8"/>
    <w:rsid w:val="00EF7C57"/>
    <w:rsid w:val="00F16B59"/>
    <w:rsid w:val="00F321A8"/>
    <w:rsid w:val="00F4498E"/>
    <w:rsid w:val="00F46D3F"/>
    <w:rsid w:val="00F55BA8"/>
    <w:rsid w:val="00F67E32"/>
    <w:rsid w:val="00F80E45"/>
    <w:rsid w:val="00FC5C33"/>
    <w:rsid w:val="00FC6913"/>
    <w:rsid w:val="00FD46FB"/>
    <w:rsid w:val="00FD4EA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C6D643"/>
  <w15:docId w15:val="{81E8216F-7028-4D37-AC28-09CDCBF8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DD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702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44BA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B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44BA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7CA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7C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C0F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20464"/>
    <w:pPr>
      <w:ind w:left="720"/>
      <w:contextualSpacing/>
    </w:pPr>
  </w:style>
  <w:style w:type="table" w:styleId="ab">
    <w:name w:val="Table Grid"/>
    <w:basedOn w:val="a1"/>
    <w:uiPriority w:val="39"/>
    <w:rsid w:val="008956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702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0213-7BF9-4439-A7E8-E578A2CE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10855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mailto:balandin-kstovo@mail.ru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Дмитрий</dc:creator>
  <cp:keywords/>
  <dc:description/>
  <cp:lastModifiedBy>Asus</cp:lastModifiedBy>
  <cp:revision>47</cp:revision>
  <cp:lastPrinted>2015-01-14T07:00:00Z</cp:lastPrinted>
  <dcterms:created xsi:type="dcterms:W3CDTF">2021-03-19T13:08:00Z</dcterms:created>
  <dcterms:modified xsi:type="dcterms:W3CDTF">2024-05-17T10:17:00Z</dcterms:modified>
</cp:coreProperties>
</file>