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:rsidR="00AA32EF" w:rsidRDefault="00AA32EF" w:rsidP="00AA32EF">
      <w:pPr>
        <w:ind w:left="-426"/>
      </w:pPr>
    </w:p>
    <w:tbl>
      <w:tblPr>
        <w:tblpPr w:leftFromText="180" w:rightFromText="180" w:vertAnchor="page" w:horzAnchor="margin" w:tblpY="811"/>
        <w:tblW w:w="10881" w:type="dxa"/>
        <w:tblLook w:val="01E0" w:firstRow="1" w:lastRow="1" w:firstColumn="1" w:lastColumn="1" w:noHBand="0" w:noVBand="0"/>
      </w:tblPr>
      <w:tblGrid>
        <w:gridCol w:w="250"/>
        <w:gridCol w:w="4678"/>
        <w:gridCol w:w="709"/>
        <w:gridCol w:w="5244"/>
      </w:tblGrid>
      <w:tr w:rsidR="00AA32EF" w:rsidRPr="000A7705" w:rsidTr="00BC5E3B">
        <w:trPr>
          <w:trHeight w:val="1265"/>
        </w:trPr>
        <w:tc>
          <w:tcPr>
            <w:tcW w:w="250" w:type="dxa"/>
          </w:tcPr>
          <w:p w:rsidR="00AA32EF" w:rsidRPr="000A7705" w:rsidRDefault="00AA32EF" w:rsidP="00BC5E3B">
            <w:pPr>
              <w:ind w:right="-3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:rsidR="00AA32EF" w:rsidRPr="000A7705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77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«УТВЕРЖДАЮ»</w:t>
            </w:r>
          </w:p>
          <w:p w:rsidR="00AA32EF" w:rsidRDefault="00AA32EF" w:rsidP="00BC5E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Председатель комитета </w:t>
            </w:r>
          </w:p>
          <w:p w:rsidR="00AA32EF" w:rsidRDefault="00AA32EF" w:rsidP="00BC5E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физиче</w:t>
            </w: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культуре и спорту</w:t>
            </w:r>
          </w:p>
          <w:p w:rsidR="00AA32EF" w:rsidRPr="000A7705" w:rsidRDefault="00AA32EF" w:rsidP="00BC5E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Костромской области</w:t>
            </w:r>
          </w:p>
          <w:p w:rsidR="00AA32EF" w:rsidRPr="000A7705" w:rsidRDefault="00AA32EF" w:rsidP="00BC5E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A32EF" w:rsidRDefault="00AA32EF" w:rsidP="00BC5E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</w:t>
            </w: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 П.Е.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Чепогузов</w:t>
            </w:r>
            <w:proofErr w:type="spellEnd"/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A32EF" w:rsidRPr="000A7705" w:rsidRDefault="00AA32EF" w:rsidP="00BC5E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2E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«___» </w:t>
            </w:r>
            <w:r w:rsidRPr="00AA32E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>___________________ 202</w:t>
            </w:r>
            <w:r w:rsidR="00EE18C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>5</w:t>
            </w:r>
            <w:r w:rsidRPr="00AA32E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709" w:type="dxa"/>
          </w:tcPr>
          <w:p w:rsidR="00AA32EF" w:rsidRDefault="00AA32EF" w:rsidP="00BC5E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A32EF" w:rsidRDefault="00AA32EF" w:rsidP="00BC5E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A32EF" w:rsidRDefault="00AA32EF" w:rsidP="00BC5E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A32EF" w:rsidRDefault="00AA32EF" w:rsidP="00BC5E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A32EF" w:rsidRPr="000A7705" w:rsidRDefault="00AA32EF" w:rsidP="00BC5E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:rsidR="00AA32EF" w:rsidRPr="000A7705" w:rsidRDefault="00AA32EF" w:rsidP="00BC5E3B">
            <w:pPr>
              <w:ind w:left="23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77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«УТВЕРЖДАЮ»</w:t>
            </w:r>
          </w:p>
          <w:p w:rsidR="00AA32EF" w:rsidRPr="000A7705" w:rsidRDefault="00AA32EF" w:rsidP="00BC5E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Президент РОО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Костромская об</w:t>
            </w: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ластная </w:t>
            </w:r>
          </w:p>
          <w:p w:rsidR="00AA32EF" w:rsidRPr="000A7705" w:rsidRDefault="00AA32EF" w:rsidP="00BC5E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федерация тхэквондо»</w:t>
            </w:r>
          </w:p>
          <w:p w:rsidR="00AA32EF" w:rsidRPr="000A7705" w:rsidRDefault="00AA32EF" w:rsidP="00BC5E3B">
            <w:pPr>
              <w:ind w:left="2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A32EF" w:rsidRPr="000A7705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7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</w:t>
            </w:r>
            <w:r w:rsidRPr="000A7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</w:t>
            </w:r>
            <w:r w:rsidRPr="000A7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 </w:t>
            </w:r>
            <w:proofErr w:type="gramStart"/>
            <w:r w:rsidRPr="000A7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А.М</w:t>
            </w:r>
            <w:proofErr w:type="gramEnd"/>
            <w:r w:rsidRPr="000A7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Смирнов </w:t>
            </w:r>
          </w:p>
          <w:p w:rsidR="00AA32EF" w:rsidRPr="000A7705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6E5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«___» </w:t>
            </w:r>
            <w:r w:rsidRPr="00AA32E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________________</w:t>
            </w:r>
            <w:r w:rsidRPr="00AA32E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_______ </w:t>
            </w:r>
            <w:r w:rsidRPr="00AA32E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202</w:t>
            </w:r>
            <w:r w:rsidR="00EE18C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>5</w:t>
            </w:r>
            <w:r w:rsidRPr="00AA32E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г.</w:t>
            </w:r>
          </w:p>
          <w:p w:rsidR="00AA32EF" w:rsidRPr="000A7705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A32EF" w:rsidRPr="000A7705" w:rsidRDefault="00AA32EF" w:rsidP="00BC5E3B">
            <w:pPr>
              <w:ind w:left="241" w:right="-3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A32EF" w:rsidRPr="000A7705" w:rsidTr="00BC5E3B">
        <w:trPr>
          <w:trHeight w:val="1265"/>
        </w:trPr>
        <w:tc>
          <w:tcPr>
            <w:tcW w:w="250" w:type="dxa"/>
          </w:tcPr>
          <w:p w:rsidR="00AA32EF" w:rsidRPr="000A7705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:rsidR="00AA32EF" w:rsidRPr="000A7705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77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«УТВЕРЖДАЮ»</w:t>
            </w:r>
          </w:p>
          <w:p w:rsidR="00AA32EF" w:rsidRPr="000A7705" w:rsidRDefault="00AA32EF" w:rsidP="00BC5E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Президент КРОО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Клуб тхэквондо </w:t>
            </w: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ВТФ «Неоспоримый»</w:t>
            </w:r>
          </w:p>
          <w:p w:rsidR="00AA32EF" w:rsidRPr="000A7705" w:rsidRDefault="00AA32EF" w:rsidP="00BC5E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  <w:p w:rsidR="00AA32EF" w:rsidRDefault="00AA32EF" w:rsidP="00BC5E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</w:t>
            </w: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Э.К.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A77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Токтоназаров </w:t>
            </w:r>
          </w:p>
          <w:p w:rsidR="00AA32EF" w:rsidRPr="000A7705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6E5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«___» </w:t>
            </w:r>
            <w:r w:rsidRPr="00AA32E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________________</w:t>
            </w:r>
            <w:r w:rsidRPr="00AA32E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___ </w:t>
            </w:r>
            <w:r w:rsidRPr="00AA32E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202</w:t>
            </w:r>
            <w:r w:rsidR="00EE18C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>5</w:t>
            </w:r>
            <w:r w:rsidRPr="00AA32E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709" w:type="dxa"/>
          </w:tcPr>
          <w:p w:rsidR="00AA32EF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A32EF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A32EF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A32EF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A32EF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A32EF" w:rsidRPr="000A7705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:rsidR="00AA32EF" w:rsidRPr="000A7705" w:rsidRDefault="00AA32EF" w:rsidP="00BC5E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AA32EF" w:rsidRDefault="00AA32EF" w:rsidP="00AA3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bCs/>
          <w:lang w:val="ru-RU"/>
        </w:rPr>
      </w:pPr>
    </w:p>
    <w:p w:rsidR="00AA32EF" w:rsidRDefault="00AA32EF" w:rsidP="00AA3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bCs/>
          <w:lang w:val="ru-RU"/>
        </w:rPr>
      </w:pPr>
    </w:p>
    <w:p w:rsidR="00AA32EF" w:rsidRDefault="00AA32EF" w:rsidP="00AA3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bCs/>
          <w:lang w:val="ru-RU"/>
        </w:rPr>
      </w:pPr>
    </w:p>
    <w:p w:rsidR="00AA32EF" w:rsidRDefault="00AA32EF" w:rsidP="00AA3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bCs/>
          <w:lang w:val="ru-RU"/>
        </w:rPr>
      </w:pPr>
    </w:p>
    <w:p w:rsidR="00AA32EF" w:rsidRDefault="00AA32EF" w:rsidP="00AA3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bCs/>
          <w:lang w:val="ru-RU"/>
        </w:rPr>
      </w:pPr>
    </w:p>
    <w:p w:rsidR="00AA32EF" w:rsidRPr="009F7E15" w:rsidRDefault="00AA32EF" w:rsidP="00AA3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eastAsia="Times New Roman" w:hAnsi="Times New Roman" w:cs="Times New Roman"/>
          <w:b/>
          <w:bCs/>
          <w:color w:val="002060"/>
          <w:lang w:val="ru-RU"/>
        </w:rPr>
      </w:pPr>
    </w:p>
    <w:p w:rsidR="00AA32EF" w:rsidRDefault="00AA32EF" w:rsidP="00AA3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lang w:val="ru-RU"/>
        </w:rPr>
      </w:pPr>
      <w:bookmarkStart w:id="0" w:name="_GoBack"/>
      <w:bookmarkEnd w:id="0"/>
      <w:r w:rsidRPr="00EA5FBE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lang w:val="ru-RU"/>
        </w:rPr>
        <w:t>ПОЛОЖЕНИЕ</w:t>
      </w:r>
    </w:p>
    <w:p w:rsidR="00AA32EF" w:rsidRDefault="00AA32EF" w:rsidP="00AA3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lang w:val="ru-RU"/>
        </w:rPr>
      </w:pPr>
    </w:p>
    <w:p w:rsidR="00AA32EF" w:rsidRPr="00EB1D3C" w:rsidRDefault="00AA32EF" w:rsidP="00AA32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val="ru-RU"/>
        </w:rPr>
        <w:t>о</w:t>
      </w:r>
      <w:r w:rsidR="00552FD9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val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val="ru-RU"/>
        </w:rPr>
        <w:t xml:space="preserve"> </w:t>
      </w:r>
      <w:r w:rsidRPr="00EB1D3C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val="ru-RU"/>
        </w:rPr>
        <w:t>официальных спортивных соревнованиях</w:t>
      </w:r>
    </w:p>
    <w:p w:rsidR="00AA32EF" w:rsidRPr="00EB1D3C" w:rsidRDefault="00AA32EF" w:rsidP="00AA32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val="ru-RU"/>
        </w:rPr>
      </w:pPr>
      <w:r w:rsidRPr="00EB1D3C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val="ru-RU"/>
        </w:rPr>
        <w:t>по тхэквондо на 202</w:t>
      </w:r>
      <w:r w:rsidR="00EE18CE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val="ru-RU"/>
        </w:rPr>
        <w:t>5</w:t>
      </w:r>
      <w:r w:rsidRPr="00EB1D3C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val="ru-RU"/>
        </w:rPr>
        <w:t xml:space="preserve"> год</w:t>
      </w:r>
    </w:p>
    <w:p w:rsidR="00AA32EF" w:rsidRPr="00EB1D3C" w:rsidRDefault="00AA32EF" w:rsidP="00AA32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val="ru-RU"/>
        </w:rPr>
      </w:pPr>
      <w:r w:rsidRPr="00EB1D3C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val="ru-RU"/>
        </w:rPr>
        <w:t>номер-код вида спорта: 047 000 1611 Я</w:t>
      </w:r>
    </w:p>
    <w:p w:rsidR="00AA32EF" w:rsidRPr="00552FD9" w:rsidRDefault="00AA32EF" w:rsidP="00AA3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56"/>
          <w:szCs w:val="48"/>
          <w:lang w:val="ru-RU"/>
        </w:rPr>
      </w:pPr>
    </w:p>
    <w:p w:rsidR="00AA32EF" w:rsidRPr="00552FD9" w:rsidRDefault="00EE18CE" w:rsidP="00AA3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hAnsi="Times New Roman" w:cs="Times New Roman"/>
          <w:b/>
          <w:i/>
          <w:sz w:val="40"/>
          <w:szCs w:val="32"/>
          <w:lang w:val="ru-RU"/>
        </w:rPr>
      </w:pPr>
      <w:r>
        <w:rPr>
          <w:rFonts w:ascii="Times New Roman" w:hAnsi="Times New Roman" w:cs="Times New Roman"/>
          <w:b/>
          <w:i/>
          <w:sz w:val="40"/>
          <w:szCs w:val="32"/>
          <w:lang w:val="ru-RU"/>
        </w:rPr>
        <w:t>8</w:t>
      </w:r>
      <w:r w:rsidR="00AA32EF" w:rsidRPr="00552FD9">
        <w:rPr>
          <w:rFonts w:ascii="Times New Roman" w:hAnsi="Times New Roman" w:cs="Times New Roman"/>
          <w:b/>
          <w:i/>
          <w:sz w:val="40"/>
          <w:szCs w:val="32"/>
          <w:lang w:val="ru-RU"/>
        </w:rPr>
        <w:t>-</w:t>
      </w:r>
      <w:r w:rsidR="00AD33E5">
        <w:rPr>
          <w:rFonts w:ascii="Times New Roman" w:hAnsi="Times New Roman" w:cs="Times New Roman"/>
          <w:b/>
          <w:i/>
          <w:sz w:val="40"/>
          <w:szCs w:val="32"/>
          <w:lang w:val="ru-RU"/>
        </w:rPr>
        <w:t>о</w:t>
      </w:r>
      <w:r w:rsidR="00AA32EF" w:rsidRPr="00552FD9">
        <w:rPr>
          <w:rFonts w:ascii="Times New Roman" w:hAnsi="Times New Roman" w:cs="Times New Roman"/>
          <w:b/>
          <w:i/>
          <w:sz w:val="40"/>
          <w:szCs w:val="32"/>
          <w:lang w:val="ru-RU"/>
        </w:rPr>
        <w:t xml:space="preserve">й </w:t>
      </w:r>
      <w:r w:rsidR="00552FD9" w:rsidRPr="00552FD9">
        <w:rPr>
          <w:rFonts w:ascii="Times New Roman" w:hAnsi="Times New Roman" w:cs="Times New Roman"/>
          <w:b/>
          <w:i/>
          <w:sz w:val="40"/>
          <w:szCs w:val="32"/>
          <w:lang w:val="ru-RU"/>
        </w:rPr>
        <w:t>меж</w:t>
      </w:r>
      <w:r w:rsidR="00AA32EF" w:rsidRPr="00552FD9">
        <w:rPr>
          <w:rFonts w:ascii="Times New Roman" w:hAnsi="Times New Roman" w:cs="Times New Roman"/>
          <w:b/>
          <w:i/>
          <w:sz w:val="40"/>
          <w:szCs w:val="32"/>
          <w:lang w:val="ru-RU"/>
        </w:rPr>
        <w:t xml:space="preserve">региональный фестиваль по </w:t>
      </w:r>
    </w:p>
    <w:p w:rsidR="00AA32EF" w:rsidRPr="00552FD9" w:rsidRDefault="00AA32EF" w:rsidP="00AA3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40"/>
          <w:szCs w:val="32"/>
          <w:lang w:val="ru-RU"/>
        </w:rPr>
      </w:pPr>
      <w:r w:rsidRPr="00552FD9">
        <w:rPr>
          <w:rFonts w:ascii="Times New Roman" w:hAnsi="Times New Roman" w:cs="Times New Roman"/>
          <w:b/>
          <w:i/>
          <w:sz w:val="40"/>
          <w:szCs w:val="32"/>
          <w:lang w:val="ru-RU"/>
        </w:rPr>
        <w:t>тхэквондо ВТ</w:t>
      </w:r>
      <w:r w:rsidR="00EE18CE">
        <w:rPr>
          <w:rFonts w:ascii="Times New Roman" w:hAnsi="Times New Roman" w:cs="Times New Roman"/>
          <w:b/>
          <w:i/>
          <w:sz w:val="40"/>
          <w:szCs w:val="32"/>
          <w:lang w:val="ru-RU"/>
        </w:rPr>
        <w:t>Ф</w:t>
      </w:r>
    </w:p>
    <w:p w:rsidR="00AA32EF" w:rsidRPr="00552FD9" w:rsidRDefault="00AA32EF" w:rsidP="00AA32EF">
      <w:pPr>
        <w:jc w:val="center"/>
        <w:rPr>
          <w:rFonts w:ascii="Times New Roman" w:hAnsi="Times New Roman" w:cs="Times New Roman"/>
          <w:b/>
          <w:sz w:val="72"/>
          <w:szCs w:val="32"/>
          <w:lang w:val="ru-RU"/>
        </w:rPr>
      </w:pPr>
      <w:r w:rsidRPr="00552FD9">
        <w:rPr>
          <w:rFonts w:ascii="Times New Roman" w:hAnsi="Times New Roman" w:cs="Times New Roman"/>
          <w:b/>
          <w:sz w:val="72"/>
          <w:szCs w:val="32"/>
          <w:lang w:val="ru-RU"/>
        </w:rPr>
        <w:t>«ЧЕМПИОН»</w:t>
      </w:r>
    </w:p>
    <w:p w:rsidR="00AA32EF" w:rsidRPr="00EA5FBE" w:rsidRDefault="00AA32EF" w:rsidP="00AA32EF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ru-RU"/>
        </w:rPr>
      </w:pPr>
    </w:p>
    <w:p w:rsidR="00AA32EF" w:rsidRPr="009F7E15" w:rsidRDefault="00AA32EF" w:rsidP="00AA32EF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AA32EF" w:rsidRDefault="00AA32EF" w:rsidP="00AA32EF">
      <w:pPr>
        <w:jc w:val="center"/>
        <w:rPr>
          <w:rFonts w:ascii="Times New Roman" w:hAnsi="Times New Roman" w:cs="Times New Roman"/>
          <w:sz w:val="40"/>
          <w:szCs w:val="40"/>
          <w:shd w:val="clear" w:color="auto" w:fill="FFFFFF"/>
          <w:lang w:val="ru-RU"/>
        </w:rPr>
      </w:pPr>
    </w:p>
    <w:p w:rsidR="00AA32EF" w:rsidRDefault="00AA32EF" w:rsidP="00AA32EF">
      <w:pPr>
        <w:jc w:val="center"/>
        <w:rPr>
          <w:rFonts w:ascii="Times New Roman" w:hAnsi="Times New Roman" w:cs="Times New Roman"/>
          <w:sz w:val="40"/>
          <w:szCs w:val="40"/>
          <w:shd w:val="clear" w:color="auto" w:fill="FFFFFF"/>
          <w:lang w:val="ru-RU"/>
        </w:rPr>
      </w:pPr>
    </w:p>
    <w:p w:rsidR="00AA32EF" w:rsidRPr="00A656B7" w:rsidRDefault="00AA32EF" w:rsidP="00AA32EF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ru-RU"/>
        </w:rPr>
      </w:pPr>
    </w:p>
    <w:p w:rsidR="00AA32EF" w:rsidRPr="009F7E15" w:rsidRDefault="00AA32EF" w:rsidP="00AA32EF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AA32EF" w:rsidRPr="009F7E15" w:rsidRDefault="00AA32EF" w:rsidP="00AA32EF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7007B5" w:rsidRDefault="007007B5" w:rsidP="00552FD9">
      <w:pPr>
        <w:rPr>
          <w:rFonts w:ascii="Times New Roman" w:hAnsi="Times New Roman" w:cs="Times New Roman"/>
          <w:b/>
          <w:i/>
          <w:lang w:val="ru-RU"/>
        </w:rPr>
      </w:pPr>
    </w:p>
    <w:p w:rsidR="00AA32EF" w:rsidRDefault="00AA32EF" w:rsidP="00AA32EF">
      <w:pPr>
        <w:rPr>
          <w:rFonts w:ascii="Times New Roman" w:hAnsi="Times New Roman" w:cs="Times New Roman"/>
          <w:b/>
          <w:i/>
          <w:lang w:val="ru-RU"/>
        </w:rPr>
      </w:pPr>
    </w:p>
    <w:p w:rsidR="00AA32EF" w:rsidRPr="003B6E51" w:rsidRDefault="00123A22" w:rsidP="00AA3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1</w:t>
      </w:r>
      <w:r w:rsidR="001D7BF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-3</w:t>
      </w:r>
      <w:r w:rsidR="00AA32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ноября</w:t>
      </w:r>
      <w:r w:rsidR="00AA32EF" w:rsidRPr="003B6E5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202</w:t>
      </w:r>
      <w:r w:rsidR="00EE18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5</w:t>
      </w:r>
      <w:r w:rsidR="00AA32EF" w:rsidRPr="003B6E5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г.</w:t>
      </w:r>
    </w:p>
    <w:p w:rsidR="00AA32EF" w:rsidRDefault="00AA32EF" w:rsidP="00AA32EF">
      <w:pPr>
        <w:jc w:val="center"/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3B6E51"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  <w:t>г. Кострома</w:t>
      </w:r>
    </w:p>
    <w:p w:rsidR="00B71CA5" w:rsidRPr="003B6E51" w:rsidRDefault="00B71CA5" w:rsidP="00AA32EF">
      <w:pPr>
        <w:jc w:val="center"/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D46E50" w:rsidRPr="00D0309D" w:rsidRDefault="00EA5FBE" w:rsidP="00D0309D">
      <w:pPr>
        <w:pStyle w:val="a9"/>
        <w:numPr>
          <w:ilvl w:val="0"/>
          <w:numId w:val="22"/>
        </w:numPr>
        <w:jc w:val="center"/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309D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ОБЩИЕ ПОЛОЖЕНИЯ</w:t>
      </w:r>
    </w:p>
    <w:p w:rsidR="00D46E50" w:rsidRPr="000A7705" w:rsidRDefault="00D46E50" w:rsidP="002B5D75">
      <w:pPr>
        <w:pStyle w:val="a9"/>
        <w:ind w:left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E18CE" w:rsidRPr="00EE18CE" w:rsidRDefault="00D7012D" w:rsidP="00D7012D">
      <w:pPr>
        <w:pStyle w:val="a9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>Настоящее положение определяет цел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ь, условия и порядок проведения 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регионального фестиваля по тхэквондо ВТ</w:t>
      </w:r>
      <w:r w:rsidR="00EE18CE">
        <w:rPr>
          <w:rStyle w:val="A8"/>
          <w:rFonts w:ascii="Times New Roman" w:hAnsi="Times New Roman" w:cs="Times New Roman"/>
          <w:sz w:val="28"/>
          <w:szCs w:val="28"/>
          <w:lang w:val="ru-RU"/>
        </w:rPr>
        <w:t>Ф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«ЧЕМПИОН» </w:t>
      </w: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(далее – фестиваль) </w:t>
      </w:r>
      <w:r w:rsidRPr="000A770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проводится в соответствии </w:t>
      </w:r>
      <w:r w:rsidR="00EE18CE" w:rsidRPr="00EE18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календарным планом официальных спортивных мероприятий Костромской области на 2025 год, утвержденным приказом комитета по физической культуре и спорту Костромской области от 26 декабря 2024 года </w:t>
      </w:r>
    </w:p>
    <w:p w:rsidR="00D7012D" w:rsidRPr="00EE18CE" w:rsidRDefault="00EE18CE" w:rsidP="00EE18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18CE">
        <w:rPr>
          <w:rFonts w:ascii="Times New Roman" w:hAnsi="Times New Roman" w:cs="Times New Roman"/>
          <w:bCs/>
          <w:sz w:val="28"/>
          <w:szCs w:val="28"/>
          <w:lang w:val="ru-RU"/>
        </w:rPr>
        <w:t>№ 289 «Об утверждении календарного плана официальных физкультурных мероприятий и спортивных мероприятий Костромской области на 2025 год»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7012D" w:rsidRPr="00EE18CE">
        <w:rPr>
          <w:rFonts w:ascii="Times New Roman" w:hAnsi="Times New Roman" w:cs="Times New Roman"/>
          <w:sz w:val="28"/>
          <w:szCs w:val="28"/>
          <w:lang w:val="ru-RU"/>
        </w:rPr>
        <w:t>и в соответствии с календарным планом спортивных мероприятий                                             КРОО «Неоспоримый» на 202</w:t>
      </w:r>
      <w:r w:rsidRPr="00EE18C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7012D" w:rsidRPr="00EE18CE">
        <w:rPr>
          <w:rFonts w:ascii="Times New Roman" w:hAnsi="Times New Roman" w:cs="Times New Roman"/>
          <w:sz w:val="28"/>
          <w:szCs w:val="28"/>
          <w:lang w:val="ru-RU"/>
        </w:rPr>
        <w:t xml:space="preserve"> год. </w:t>
      </w:r>
    </w:p>
    <w:p w:rsidR="00D7012D" w:rsidRPr="00EE18CE" w:rsidRDefault="00D7012D" w:rsidP="00EE18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18CE">
        <w:rPr>
          <w:rFonts w:ascii="Times New Roman" w:hAnsi="Times New Roman" w:cs="Times New Roman"/>
          <w:sz w:val="28"/>
          <w:szCs w:val="28"/>
          <w:lang w:val="ru-RU"/>
        </w:rPr>
        <w:t>Спортивные соревнования проводятся в соответствии с правилами вида спорта «тхэквондо», утвержденными приказом Министерством спорта Российской Федерации от 29 марта 2022 г. № 263.</w:t>
      </w:r>
    </w:p>
    <w:p w:rsidR="00D7012D" w:rsidRPr="000A7705" w:rsidRDefault="00D7012D" w:rsidP="00D7012D">
      <w:pPr>
        <w:pStyle w:val="a9"/>
        <w:numPr>
          <w:ilvl w:val="1"/>
          <w:numId w:val="20"/>
        </w:numPr>
        <w:ind w:left="0" w:firstLine="709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Целью </w:t>
      </w: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  <w:lang w:val="ru-RU"/>
        </w:rPr>
        <w:t>фестиваля</w:t>
      </w: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является:</w:t>
      </w:r>
    </w:p>
    <w:p w:rsidR="00D46E50" w:rsidRPr="000A7705" w:rsidRDefault="00441095" w:rsidP="000A7705">
      <w:pPr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- популяризаци</w:t>
      </w:r>
      <w:r w:rsidR="00EE3906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я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и развити</w:t>
      </w:r>
      <w:r w:rsidR="00EE3906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е</w:t>
      </w:r>
      <w:r w:rsidR="00EA5FBE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тхэквондо (ВТ</w:t>
      </w:r>
      <w:r w:rsidR="00EE18CE">
        <w:rPr>
          <w:rStyle w:val="A8"/>
          <w:rFonts w:ascii="Times New Roman" w:hAnsi="Times New Roman" w:cs="Times New Roman"/>
          <w:sz w:val="28"/>
          <w:szCs w:val="28"/>
          <w:lang w:val="ru-RU"/>
        </w:rPr>
        <w:t>Ф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) среди детей и молодежи; </w:t>
      </w:r>
    </w:p>
    <w:p w:rsidR="00D46E50" w:rsidRPr="000A7705" w:rsidRDefault="00441095" w:rsidP="000A7705">
      <w:pPr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- привлечения населения к занятиям физической культурой и спортом;</w:t>
      </w:r>
    </w:p>
    <w:p w:rsidR="00D46E50" w:rsidRPr="000A7705" w:rsidRDefault="00441095" w:rsidP="000A7705">
      <w:pPr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- повышения квалификации спортсменов, судей и </w:t>
      </w:r>
      <w:r w:rsidR="00BE7E3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тренеров;</w:t>
      </w:r>
    </w:p>
    <w:p w:rsidR="00BB404D" w:rsidRPr="000A7705" w:rsidRDefault="00441095" w:rsidP="000A770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- укрепления дружественных связей между </w:t>
      </w:r>
      <w:r w:rsidR="000A7705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организациями, </w:t>
      </w:r>
      <w:r w:rsidR="002B5D75" w:rsidRPr="000A7705">
        <w:rPr>
          <w:rFonts w:ascii="Times New Roman" w:hAnsi="Times New Roman" w:cs="Times New Roman"/>
          <w:sz w:val="28"/>
          <w:szCs w:val="28"/>
          <w:lang w:val="ru-RU"/>
        </w:rPr>
        <w:t>развивающими тхэквондо</w:t>
      </w:r>
      <w:r w:rsidR="00BB404D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России;</w:t>
      </w:r>
    </w:p>
    <w:p w:rsidR="00D46E50" w:rsidRPr="00D0309D" w:rsidRDefault="00BB404D" w:rsidP="00D0309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Style w:val="A8"/>
          <w:rFonts w:cs="Times New Roman"/>
          <w:sz w:val="28"/>
          <w:szCs w:val="28"/>
        </w:rPr>
      </w:pPr>
      <w:r w:rsidRPr="000A7705">
        <w:rPr>
          <w:rStyle w:val="A8"/>
          <w:rFonts w:cs="Times New Roman"/>
          <w:sz w:val="28"/>
          <w:szCs w:val="28"/>
        </w:rPr>
        <w:t xml:space="preserve">- </w:t>
      </w:r>
      <w:r w:rsidR="003C505C" w:rsidRPr="000A7705">
        <w:rPr>
          <w:rFonts w:cs="Times New Roman"/>
          <w:sz w:val="28"/>
          <w:szCs w:val="28"/>
        </w:rPr>
        <w:t xml:space="preserve">всестороннее воспитание, гармоничное развитие и физическое </w:t>
      </w:r>
      <w:r w:rsidR="00D0309D">
        <w:rPr>
          <w:rFonts w:cs="Times New Roman"/>
          <w:sz w:val="28"/>
          <w:szCs w:val="28"/>
        </w:rPr>
        <w:t xml:space="preserve">                               </w:t>
      </w:r>
      <w:r w:rsidR="003C505C" w:rsidRPr="000A7705">
        <w:rPr>
          <w:rFonts w:cs="Times New Roman"/>
          <w:sz w:val="28"/>
          <w:szCs w:val="28"/>
        </w:rPr>
        <w:t xml:space="preserve">совершенствование подрастающего поколения. </w:t>
      </w:r>
    </w:p>
    <w:p w:rsidR="00D46E50" w:rsidRPr="000A7705" w:rsidRDefault="00A35E48" w:rsidP="000A7705">
      <w:pPr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1.3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41095" w:rsidRPr="000A7705">
        <w:rPr>
          <w:rStyle w:val="A8"/>
          <w:rFonts w:ascii="Times New Roman" w:hAnsi="Times New Roman" w:cs="Times New Roman"/>
          <w:b/>
          <w:sz w:val="28"/>
          <w:szCs w:val="28"/>
          <w:lang w:val="ru-RU"/>
        </w:rPr>
        <w:t xml:space="preserve">Задачи </w:t>
      </w:r>
      <w:r w:rsidR="00D279B9" w:rsidRPr="000A7705">
        <w:rPr>
          <w:rFonts w:ascii="Times New Roman" w:hAnsi="Times New Roman" w:cs="Times New Roman"/>
          <w:sz w:val="28"/>
          <w:szCs w:val="28"/>
          <w:lang w:val="ru-RU"/>
        </w:rPr>
        <w:t>фест</w:t>
      </w:r>
      <w:r w:rsidR="005A646D" w:rsidRPr="000A770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279B9" w:rsidRPr="000A7705">
        <w:rPr>
          <w:rFonts w:ascii="Times New Roman" w:hAnsi="Times New Roman" w:cs="Times New Roman"/>
          <w:sz w:val="28"/>
          <w:szCs w:val="28"/>
          <w:lang w:val="ru-RU"/>
        </w:rPr>
        <w:t>вал</w:t>
      </w:r>
      <w:r w:rsidR="005A646D" w:rsidRPr="000A770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441095" w:rsidRPr="000A7705">
        <w:rPr>
          <w:rStyle w:val="A8"/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6E50" w:rsidRPr="000A7705" w:rsidRDefault="00441095" w:rsidP="000A7705">
      <w:pPr>
        <w:tabs>
          <w:tab w:val="left" w:pos="180"/>
          <w:tab w:val="left" w:pos="284"/>
        </w:tabs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определение победителей и призеров </w:t>
      </w:r>
      <w:r w:rsidR="00EF7DD6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;</w:t>
      </w:r>
    </w:p>
    <w:p w:rsidR="00A35E48" w:rsidRPr="000A7705" w:rsidRDefault="00441095" w:rsidP="00D0309D">
      <w:pPr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- повышение спортивного мастерства занимающихся тхэквондо.</w:t>
      </w:r>
    </w:p>
    <w:p w:rsidR="002B5D75" w:rsidRPr="000A7705" w:rsidRDefault="002B5D75" w:rsidP="00D0309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6E50" w:rsidRPr="000A7705" w:rsidRDefault="000912C9" w:rsidP="00D0309D">
      <w:pPr>
        <w:pStyle w:val="a9"/>
        <w:numPr>
          <w:ilvl w:val="0"/>
          <w:numId w:val="22"/>
        </w:numPr>
        <w:jc w:val="center"/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>МЕСТО И СРОКИ ПРОВЕДЕНИЯ</w:t>
      </w:r>
    </w:p>
    <w:p w:rsidR="00D46E50" w:rsidRPr="000A7705" w:rsidRDefault="00D46E50" w:rsidP="003C505C">
      <w:pPr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46E50" w:rsidRPr="000A7705" w:rsidRDefault="00A827CC" w:rsidP="00D0309D">
      <w:pPr>
        <w:pStyle w:val="a9"/>
        <w:widowControl w:val="0"/>
        <w:ind w:left="0" w:firstLine="709"/>
        <w:jc w:val="both"/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2.1.  </w:t>
      </w:r>
      <w:r w:rsidR="00D279B9" w:rsidRPr="000A7705">
        <w:rPr>
          <w:rFonts w:ascii="Times New Roman" w:hAnsi="Times New Roman" w:cs="Times New Roman"/>
          <w:sz w:val="28"/>
          <w:szCs w:val="28"/>
          <w:lang w:val="ru-RU"/>
        </w:rPr>
        <w:t>Фестиваль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проводится: </w:t>
      </w:r>
      <w:r w:rsidR="00123A22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1</w:t>
      </w:r>
      <w:r w:rsidR="003A758C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-</w:t>
      </w:r>
      <w:r w:rsidR="001D7BFD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3</w:t>
      </w:r>
      <w:r w:rsidR="00C31868" w:rsidRPr="000A7705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9402BF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ноября</w:t>
      </w:r>
      <w:r w:rsidR="00C31868" w:rsidRPr="000A7705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202</w:t>
      </w:r>
      <w:r w:rsidR="00EE18CE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5</w:t>
      </w:r>
      <w:r w:rsidR="000933D7" w:rsidRPr="000A7705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года</w:t>
      </w:r>
    </w:p>
    <w:p w:rsidR="0016355C" w:rsidRPr="000A7705" w:rsidRDefault="00441095" w:rsidP="00D0309D">
      <w:pPr>
        <w:widowControl w:val="0"/>
        <w:ind w:firstLine="709"/>
        <w:jc w:val="both"/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2.2.</w:t>
      </w:r>
      <w:r w:rsidR="0016355C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Место</w:t>
      </w:r>
      <w:r w:rsidR="0016355C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проведени</w:t>
      </w:r>
      <w:r w:rsidR="0016355C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я:</w:t>
      </w:r>
      <w:r w:rsidR="00A24CEE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3C505C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Костромска</w:t>
      </w:r>
      <w:r w:rsidR="00A24CEE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я область, </w:t>
      </w:r>
      <w:r w:rsidR="0016355C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г. </w:t>
      </w:r>
      <w:r w:rsidR="003C505C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Кострома</w:t>
      </w:r>
      <w:r w:rsidR="0016355C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3978CF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улица Бульварная 6</w:t>
      </w:r>
      <w:r w:rsidR="00D0309D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3978CF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ФОК </w:t>
      </w:r>
      <w:r w:rsidR="00B5483C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«</w:t>
      </w:r>
      <w:r w:rsidR="003978CF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Юниор</w:t>
      </w:r>
      <w:r w:rsidR="00B5483C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»</w:t>
      </w:r>
      <w:r w:rsidR="0036291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3B6E51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МБУ г. Костромы «СШОР № 2»</w:t>
      </w:r>
    </w:p>
    <w:p w:rsidR="003B6E51" w:rsidRPr="000A7705" w:rsidRDefault="003B6E51" w:rsidP="0016355C">
      <w:pPr>
        <w:pStyle w:val="aa"/>
        <w:spacing w:before="0" w:after="0"/>
        <w:ind w:firstLine="360"/>
        <w:jc w:val="both"/>
        <w:rPr>
          <w:rFonts w:cs="Times New Roman"/>
          <w:sz w:val="28"/>
          <w:szCs w:val="28"/>
        </w:rPr>
      </w:pPr>
    </w:p>
    <w:p w:rsidR="00D46E50" w:rsidRPr="00D0309D" w:rsidRDefault="005A646D" w:rsidP="00D0309D">
      <w:pPr>
        <w:pStyle w:val="a9"/>
        <w:numPr>
          <w:ilvl w:val="0"/>
          <w:numId w:val="22"/>
        </w:numPr>
        <w:jc w:val="center"/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B6E51">
        <w:rPr>
          <w:rFonts w:ascii="Times New Roman" w:hAnsi="Times New Roman" w:cs="Times New Roman"/>
          <w:b/>
          <w:bCs/>
          <w:sz w:val="28"/>
          <w:szCs w:val="28"/>
          <w:lang w:val="ru-RU"/>
        </w:rPr>
        <w:t>РУКОВОДСТВО ПО ПРОВЕДЕНИЮ СОРЕВНОВАНИЙ</w:t>
      </w:r>
    </w:p>
    <w:p w:rsidR="00D46E50" w:rsidRPr="000A7705" w:rsidRDefault="00D46E50" w:rsidP="0049372C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600C9" w:rsidRDefault="000933D7" w:rsidP="00CF777A">
      <w:pPr>
        <w:pStyle w:val="a9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2600C9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Общее руководство </w:t>
      </w:r>
      <w:r w:rsidR="00D279B9" w:rsidRPr="002600C9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</w:t>
      </w:r>
      <w:r w:rsidR="00441095" w:rsidRPr="002600C9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осущ</w:t>
      </w:r>
      <w:r w:rsidR="00C238C1" w:rsidRPr="002600C9">
        <w:rPr>
          <w:rStyle w:val="A8"/>
          <w:rFonts w:ascii="Times New Roman" w:hAnsi="Times New Roman" w:cs="Times New Roman"/>
          <w:sz w:val="28"/>
          <w:szCs w:val="28"/>
          <w:lang w:val="ru-RU"/>
        </w:rPr>
        <w:t>ествляет</w:t>
      </w:r>
      <w:r w:rsidR="00441095" w:rsidRPr="002600C9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00C9" w:rsidRPr="002600C9">
        <w:rPr>
          <w:rFonts w:ascii="Times New Roman" w:hAnsi="Times New Roman" w:cs="Times New Roman"/>
          <w:bCs/>
          <w:spacing w:val="-10"/>
          <w:sz w:val="28"/>
          <w:szCs w:val="28"/>
          <w:lang w:val="ru-RU"/>
        </w:rPr>
        <w:t>комитет по физической кул</w:t>
      </w:r>
      <w:r w:rsidR="002600C9">
        <w:rPr>
          <w:rFonts w:ascii="Times New Roman" w:hAnsi="Times New Roman" w:cs="Times New Roman"/>
          <w:bCs/>
          <w:spacing w:val="-10"/>
          <w:sz w:val="28"/>
          <w:szCs w:val="28"/>
          <w:lang w:val="ru-RU"/>
        </w:rPr>
        <w:t>ь</w:t>
      </w:r>
      <w:r w:rsidR="00A35E48" w:rsidRPr="002600C9">
        <w:rPr>
          <w:rFonts w:ascii="Times New Roman" w:hAnsi="Times New Roman" w:cs="Times New Roman"/>
          <w:bCs/>
          <w:spacing w:val="-10"/>
          <w:sz w:val="28"/>
          <w:szCs w:val="28"/>
          <w:lang w:val="ru-RU"/>
        </w:rPr>
        <w:t>туре и спорту Костромской области</w:t>
      </w:r>
      <w:r w:rsidR="00A35E48" w:rsidRPr="002600C9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:rsidR="002600C9" w:rsidRPr="002600C9" w:rsidRDefault="002600C9" w:rsidP="00CF777A">
      <w:pPr>
        <w:pStyle w:val="a9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2600C9">
        <w:rPr>
          <w:rFonts w:ascii="Times New Roman" w:hAnsi="Times New Roman" w:cs="Times New Roman"/>
          <w:sz w:val="28"/>
          <w:szCs w:val="28"/>
          <w:lang w:val="ru-RU"/>
        </w:rPr>
        <w:t xml:space="preserve">Организаторами фестиваля являются </w:t>
      </w:r>
      <w:r w:rsidRPr="002600C9">
        <w:rPr>
          <w:rFonts w:ascii="Times New Roman" w:eastAsia="Times New Roman" w:hAnsi="Times New Roman" w:cs="Times New Roman"/>
          <w:sz w:val="28"/>
          <w:szCs w:val="28"/>
          <w:lang w:val="ru-RU"/>
        </w:rPr>
        <w:t>РОО «Костромская областная федерация тхэквондо» и КРОО «Клуб тхэквондо ВТФ «Неоспоримый»</w:t>
      </w:r>
    </w:p>
    <w:p w:rsidR="000912C9" w:rsidRPr="000A7705" w:rsidRDefault="00D0309D" w:rsidP="00CF777A">
      <w:pPr>
        <w:widowControl w:val="0"/>
        <w:autoSpaceDE w:val="0"/>
        <w:autoSpaceDN w:val="0"/>
        <w:adjustRightInd w:val="0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>3.3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Непосредственное проведение </w:t>
      </w:r>
      <w:r w:rsidR="00D279B9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</w:t>
      </w:r>
      <w:r w:rsidR="00C238C1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возлагается на </w:t>
      </w:r>
      <w:proofErr w:type="gramStart"/>
      <w:r w:rsidR="00C238C1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о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ргкомитет, </w:t>
      </w:r>
      <w:r w:rsidR="002B5D7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00C9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="002600C9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5A646D" w:rsidRPr="000A7705">
        <w:rPr>
          <w:rStyle w:val="A8"/>
          <w:rFonts w:ascii="Times New Roman" w:hAnsi="Times New Roman" w:cs="Times New Roman"/>
          <w:spacing w:val="-10"/>
          <w:sz w:val="28"/>
          <w:szCs w:val="28"/>
          <w:lang w:val="ru-RU"/>
        </w:rPr>
        <w:t>КРОО «Неоспори</w:t>
      </w:r>
      <w:r w:rsidR="00EF7DD6" w:rsidRPr="000A7705">
        <w:rPr>
          <w:rStyle w:val="A8"/>
          <w:rFonts w:ascii="Times New Roman" w:hAnsi="Times New Roman" w:cs="Times New Roman"/>
          <w:spacing w:val="-10"/>
          <w:sz w:val="28"/>
          <w:szCs w:val="28"/>
          <w:lang w:val="ru-RU"/>
        </w:rPr>
        <w:t>мый»</w:t>
      </w:r>
      <w:r w:rsidR="005A646D" w:rsidRPr="000A7705">
        <w:rPr>
          <w:rStyle w:val="A8"/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C238C1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и г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лавную судейскую коллегию.</w:t>
      </w:r>
    </w:p>
    <w:p w:rsidR="000912C9" w:rsidRPr="000A7705" w:rsidRDefault="000912C9" w:rsidP="00362915">
      <w:pPr>
        <w:pStyle w:val="a9"/>
        <w:numPr>
          <w:ilvl w:val="0"/>
          <w:numId w:val="18"/>
        </w:numPr>
        <w:autoSpaceDE w:val="0"/>
        <w:autoSpaceDN w:val="0"/>
        <w:adjustRightInd w:val="0"/>
        <w:ind w:left="851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>Председатель оргкомитета – Токтоназаров Эрлан Камчыбекович</w:t>
      </w:r>
    </w:p>
    <w:p w:rsidR="004F4D16" w:rsidRPr="000A7705" w:rsidRDefault="00CB6503" w:rsidP="00362915">
      <w:pPr>
        <w:pStyle w:val="a9"/>
        <w:numPr>
          <w:ilvl w:val="0"/>
          <w:numId w:val="18"/>
        </w:numPr>
        <w:autoSpaceDE w:val="0"/>
        <w:autoSpaceDN w:val="0"/>
        <w:adjustRightInd w:val="0"/>
        <w:ind w:left="851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>Председатель мандатной комиссии</w:t>
      </w:r>
      <w:r w:rsidR="004F4D16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– Пашин Роман Михайлович</w:t>
      </w:r>
    </w:p>
    <w:p w:rsidR="000912C9" w:rsidRPr="000A7705" w:rsidRDefault="000912C9" w:rsidP="00362915">
      <w:pPr>
        <w:pStyle w:val="a9"/>
        <w:numPr>
          <w:ilvl w:val="0"/>
          <w:numId w:val="18"/>
        </w:numPr>
        <w:autoSpaceDE w:val="0"/>
        <w:autoSpaceDN w:val="0"/>
        <w:adjustRightInd w:val="0"/>
        <w:ind w:left="851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Главный судья – </w:t>
      </w:r>
      <w:bookmarkStart w:id="1" w:name="_Hlk178582966"/>
      <w:r w:rsidR="003978CF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Махмудов </w:t>
      </w:r>
      <w:proofErr w:type="spellStart"/>
      <w:r w:rsidR="003978CF" w:rsidRPr="000A7705">
        <w:rPr>
          <w:rFonts w:ascii="Times New Roman" w:hAnsi="Times New Roman" w:cs="Times New Roman"/>
          <w:sz w:val="28"/>
          <w:szCs w:val="28"/>
          <w:lang w:val="ru-RU"/>
        </w:rPr>
        <w:t>Нурутдин</w:t>
      </w:r>
      <w:proofErr w:type="spellEnd"/>
      <w:r w:rsidR="003978CF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78CF" w:rsidRPr="000A7705">
        <w:rPr>
          <w:rFonts w:ascii="Times New Roman" w:hAnsi="Times New Roman" w:cs="Times New Roman"/>
          <w:sz w:val="28"/>
          <w:szCs w:val="28"/>
          <w:lang w:val="ru-RU"/>
        </w:rPr>
        <w:t>Махматович</w:t>
      </w:r>
      <w:proofErr w:type="spellEnd"/>
      <w:r w:rsidR="007D252F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B6E92" w:rsidRPr="000A770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5194B">
        <w:rPr>
          <w:rFonts w:ascii="Times New Roman" w:hAnsi="Times New Roman" w:cs="Times New Roman"/>
          <w:sz w:val="28"/>
          <w:szCs w:val="28"/>
          <w:lang w:val="ru-RU"/>
        </w:rPr>
        <w:t>С1К</w:t>
      </w:r>
      <w:r w:rsidR="00A6258D" w:rsidRPr="000A7705">
        <w:rPr>
          <w:rFonts w:ascii="Times New Roman" w:hAnsi="Times New Roman" w:cs="Times New Roman"/>
          <w:sz w:val="28"/>
          <w:szCs w:val="28"/>
          <w:lang w:val="ru-RU"/>
        </w:rPr>
        <w:t>, Ивановская область)</w:t>
      </w:r>
      <w:bookmarkEnd w:id="1"/>
    </w:p>
    <w:p w:rsidR="00552FD9" w:rsidRPr="00B71CA5" w:rsidRDefault="00C238C1" w:rsidP="00E55C56">
      <w:pPr>
        <w:pStyle w:val="a9"/>
        <w:numPr>
          <w:ilvl w:val="0"/>
          <w:numId w:val="18"/>
        </w:numPr>
        <w:autoSpaceDE w:val="0"/>
        <w:autoSpaceDN w:val="0"/>
        <w:adjustRightInd w:val="0"/>
        <w:ind w:left="851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Главный секретарь – </w:t>
      </w:r>
      <w:bookmarkStart w:id="2" w:name="_Hlk210050810"/>
      <w:bookmarkStart w:id="3" w:name="_Hlk178582956"/>
      <w:r w:rsidR="00EE18CE">
        <w:rPr>
          <w:rFonts w:ascii="Times New Roman" w:hAnsi="Times New Roman" w:cs="Times New Roman"/>
          <w:sz w:val="28"/>
          <w:szCs w:val="28"/>
          <w:lang w:val="ru-RU"/>
        </w:rPr>
        <w:t>Тимченко Анна Сергеевна</w:t>
      </w:r>
      <w:r w:rsidR="0095194B" w:rsidRPr="009519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2"/>
      <w:r w:rsidR="00A43F6E" w:rsidRPr="00123A2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95194B">
        <w:rPr>
          <w:rFonts w:ascii="Times New Roman" w:hAnsi="Times New Roman" w:cs="Times New Roman"/>
          <w:sz w:val="28"/>
          <w:szCs w:val="28"/>
          <w:lang w:val="ru-RU"/>
        </w:rPr>
        <w:t>ССВК</w:t>
      </w:r>
      <w:r w:rsidR="00362915" w:rsidRPr="00123A2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A758C" w:rsidRPr="00123A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94B">
        <w:rPr>
          <w:rFonts w:ascii="Times New Roman" w:hAnsi="Times New Roman" w:cs="Times New Roman"/>
          <w:sz w:val="28"/>
          <w:szCs w:val="28"/>
          <w:lang w:val="ru-RU"/>
        </w:rPr>
        <w:t>Москов</w:t>
      </w:r>
      <w:r w:rsidR="00A43F6E" w:rsidRPr="00123A22">
        <w:rPr>
          <w:rFonts w:ascii="Times New Roman" w:hAnsi="Times New Roman" w:cs="Times New Roman"/>
          <w:sz w:val="28"/>
          <w:szCs w:val="28"/>
          <w:lang w:val="ru-RU"/>
        </w:rPr>
        <w:t>ская</w:t>
      </w:r>
      <w:r w:rsidR="00CB6E92" w:rsidRPr="00123A22">
        <w:rPr>
          <w:rFonts w:ascii="Times New Roman" w:hAnsi="Times New Roman" w:cs="Times New Roman"/>
          <w:sz w:val="28"/>
          <w:szCs w:val="28"/>
          <w:lang w:val="ru-RU"/>
        </w:rPr>
        <w:t xml:space="preserve"> область)</w:t>
      </w:r>
      <w:r w:rsidR="00CF777A" w:rsidRPr="00123A22"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3"/>
    </w:p>
    <w:p w:rsidR="00D46E50" w:rsidRPr="000A7705" w:rsidRDefault="00CF777A">
      <w:pPr>
        <w:pStyle w:val="10"/>
        <w:spacing w:before="0"/>
        <w:jc w:val="center"/>
        <w:rPr>
          <w:rStyle w:val="A8"/>
          <w:rFonts w:ascii="Times New Roman" w:hAnsi="Times New Roman" w:cs="Times New Roman"/>
          <w:lang w:val="ru-RU"/>
        </w:rPr>
      </w:pPr>
      <w:r>
        <w:rPr>
          <w:rStyle w:val="A8"/>
          <w:rFonts w:ascii="Times New Roman" w:hAnsi="Times New Roman" w:cs="Times New Roman"/>
        </w:rPr>
        <w:lastRenderedPageBreak/>
        <w:t>IV</w:t>
      </w:r>
      <w:r w:rsidR="004F35BF" w:rsidRPr="000A7705">
        <w:rPr>
          <w:rStyle w:val="A8"/>
          <w:rFonts w:ascii="Times New Roman" w:hAnsi="Times New Roman" w:cs="Times New Roman"/>
          <w:lang w:val="ru-RU"/>
        </w:rPr>
        <w:t>.</w:t>
      </w:r>
      <w:r w:rsidR="00441095" w:rsidRPr="000A7705">
        <w:rPr>
          <w:rStyle w:val="A8"/>
          <w:rFonts w:ascii="Times New Roman" w:hAnsi="Times New Roman" w:cs="Times New Roman"/>
          <w:lang w:val="ru-RU"/>
        </w:rPr>
        <w:t xml:space="preserve"> ТРЕБОВАНИЯ К У</w:t>
      </w:r>
      <w:r w:rsidR="00D279B9" w:rsidRPr="000A7705">
        <w:rPr>
          <w:rStyle w:val="A8"/>
          <w:rFonts w:ascii="Times New Roman" w:hAnsi="Times New Roman" w:cs="Times New Roman"/>
          <w:lang w:val="ru-RU"/>
        </w:rPr>
        <w:t>ЧАСТНИКАМ И УСЛОВИЯ ИХ ДОПУСКА</w:t>
      </w:r>
    </w:p>
    <w:p w:rsidR="00D46E50" w:rsidRPr="000A7705" w:rsidRDefault="00D46E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46E50" w:rsidRPr="000A7705" w:rsidRDefault="00441095" w:rsidP="00CF777A">
      <w:pPr>
        <w:widowControl w:val="0"/>
        <w:ind w:firstLine="709"/>
        <w:jc w:val="both"/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4.1. К участию в </w:t>
      </w:r>
      <w:r w:rsidR="00D279B9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фестивале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допускаются спортсмены субъектов Российской </w:t>
      </w:r>
      <w:r w:rsidR="004B4848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Федерации,</w:t>
      </w:r>
      <w:r w:rsidR="003A166A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6EF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клубов, спортивных школ, </w:t>
      </w:r>
      <w:r w:rsidR="003A166A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получившие данное положение</w:t>
      </w:r>
      <w:r w:rsidR="00397951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.</w:t>
      </w:r>
    </w:p>
    <w:p w:rsidR="00D46E50" w:rsidRPr="000A7705" w:rsidRDefault="000912C9" w:rsidP="00CF777A">
      <w:pPr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4.2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. Основанием для допуска спортсмена к </w:t>
      </w:r>
      <w:r w:rsidR="00D279B9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фестивалю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 </w:t>
      </w:r>
    </w:p>
    <w:p w:rsidR="00D46E50" w:rsidRPr="000A7705" w:rsidRDefault="00441095" w:rsidP="00CF777A">
      <w:pPr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Медицинский допуск участников ос</w:t>
      </w:r>
      <w:r w:rsidR="005A646D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уществляются не ранее, чем за 10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дней</w:t>
      </w:r>
      <w:r w:rsid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до начала </w:t>
      </w:r>
      <w:r w:rsidR="00D279B9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.</w:t>
      </w:r>
    </w:p>
    <w:p w:rsidR="009D679F" w:rsidRPr="000A7705" w:rsidRDefault="009D679F" w:rsidP="00CF777A">
      <w:pPr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4.3. Представитель команды, является ответственным лицом команды и несет всю полноту ответственности за достоверность и подлинность предоставляемых </w:t>
      </w:r>
      <w:r w:rsidR="00CF777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0A7705">
        <w:rPr>
          <w:rFonts w:ascii="Times New Roman" w:hAnsi="Times New Roman" w:cs="Times New Roman"/>
          <w:sz w:val="28"/>
          <w:szCs w:val="28"/>
          <w:lang w:val="ru-RU"/>
        </w:rPr>
        <w:t>в мандатную комиссию документов на спортсменов – участников;</w:t>
      </w:r>
    </w:p>
    <w:p w:rsidR="002D08F7" w:rsidRPr="000A7705" w:rsidRDefault="009D679F" w:rsidP="00CF77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4.4</w:t>
      </w:r>
      <w:r w:rsidR="002D08F7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D08F7" w:rsidRPr="000A7705">
        <w:rPr>
          <w:rFonts w:ascii="Times New Roman" w:hAnsi="Times New Roman" w:cs="Times New Roman"/>
          <w:sz w:val="28"/>
          <w:szCs w:val="28"/>
          <w:lang w:val="ru-RU"/>
        </w:rPr>
        <w:t>Участники, не достигшие возраста соответствующего возрастным группам данного положения, не</w:t>
      </w:r>
      <w:r w:rsidR="00EF7DD6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допускаются к участию в фестивале</w:t>
      </w:r>
      <w:r w:rsidR="002D08F7" w:rsidRPr="000A77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6E92" w:rsidRPr="000A7705" w:rsidRDefault="009D679F" w:rsidP="00CF77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>4.5</w:t>
      </w:r>
      <w:r w:rsidR="009F4EF8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. Секундант спортсмена на </w:t>
      </w:r>
      <w:proofErr w:type="spellStart"/>
      <w:r w:rsidR="009F4EF8" w:rsidRPr="000A7705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A40F7B" w:rsidRPr="000A770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9F4EF8" w:rsidRPr="000A7705">
        <w:rPr>
          <w:rFonts w:ascii="Times New Roman" w:hAnsi="Times New Roman" w:cs="Times New Roman"/>
          <w:sz w:val="28"/>
          <w:szCs w:val="28"/>
          <w:lang w:val="ru-RU"/>
        </w:rPr>
        <w:t>янге</w:t>
      </w:r>
      <w:proofErr w:type="spellEnd"/>
      <w:r w:rsidR="009F4EF8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обязан быть в спортивной обуви</w:t>
      </w:r>
      <w:r w:rsidR="00CF777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9F4EF8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и в спортивном костюме или в классическом костюме</w:t>
      </w:r>
      <w:r w:rsidR="00CF777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B6E92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обязательно для всех возрастных групп). У </w:t>
      </w:r>
      <w:r w:rsidR="00B71CA5">
        <w:rPr>
          <w:rFonts w:ascii="Times New Roman" w:hAnsi="Times New Roman" w:cs="Times New Roman"/>
          <w:sz w:val="28"/>
          <w:szCs w:val="28"/>
          <w:lang w:val="ru-RU"/>
        </w:rPr>
        <w:t>младших юношей, девушек 10-11 лет</w:t>
      </w:r>
      <w:r w:rsidR="00E705F2">
        <w:rPr>
          <w:rFonts w:ascii="Times New Roman" w:hAnsi="Times New Roman" w:cs="Times New Roman"/>
          <w:sz w:val="28"/>
          <w:szCs w:val="28"/>
          <w:lang w:val="ru-RU"/>
        </w:rPr>
        <w:t xml:space="preserve"> и юношей, девушек 12-14 лет</w:t>
      </w:r>
      <w:r w:rsidR="00CB6E92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шлема с защитной маской.</w:t>
      </w:r>
    </w:p>
    <w:p w:rsidR="009D679F" w:rsidRPr="000A7705" w:rsidRDefault="009D679F" w:rsidP="00CF77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D46E50" w:rsidRPr="000A7705" w:rsidRDefault="00CF777A">
      <w:pPr>
        <w:pStyle w:val="a9"/>
        <w:numPr>
          <w:ilvl w:val="0"/>
          <w:numId w:val="6"/>
        </w:numPr>
        <w:spacing w:after="200" w:line="276" w:lineRule="auto"/>
        <w:jc w:val="center"/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Style w:val="A8"/>
          <w:rFonts w:ascii="Times New Roman" w:hAnsi="Times New Roman" w:cs="Times New Roman"/>
          <w:b/>
          <w:bCs/>
          <w:sz w:val="28"/>
          <w:szCs w:val="28"/>
        </w:rPr>
        <w:t>V</w:t>
      </w:r>
      <w:r w:rsidR="004B5B6B" w:rsidRPr="000A7705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441095" w:rsidRPr="000A7705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A646D" w:rsidRPr="000A770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ПОРЯДОК И </w:t>
      </w:r>
      <w:r w:rsidR="005A646D" w:rsidRPr="000A7705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>ПРОГРАММА</w:t>
      </w:r>
      <w:r w:rsidR="005A646D" w:rsidRPr="000A770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ПРОВЕДЕНИЯ </w:t>
      </w:r>
      <w:r w:rsidR="00D279B9" w:rsidRPr="000A7705">
        <w:rPr>
          <w:rFonts w:ascii="Times New Roman" w:hAnsi="Times New Roman" w:cs="Times New Roman"/>
          <w:b/>
          <w:bCs/>
          <w:sz w:val="28"/>
          <w:szCs w:val="28"/>
          <w:lang w:val="ru-RU"/>
        </w:rPr>
        <w:t>ФЕСТИВАЛЯ</w:t>
      </w:r>
    </w:p>
    <w:p w:rsidR="003B6E51" w:rsidRPr="00F44737" w:rsidRDefault="00F44737" w:rsidP="00F44737">
      <w:pPr>
        <w:pStyle w:val="a9"/>
        <w:numPr>
          <w:ilvl w:val="0"/>
          <w:numId w:val="27"/>
        </w:numPr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44737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41095" w:rsidRPr="00F44737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Оргкомитет может вносить изменения в программу и регламент проведения </w:t>
      </w:r>
      <w:r w:rsidR="00D279B9" w:rsidRPr="00F44737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фестиваля </w:t>
      </w:r>
      <w:r w:rsidR="00441095" w:rsidRPr="00F44737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в зависимости от заявившихся команд и иных условий.</w:t>
      </w:r>
      <w:r w:rsidR="00393AFC" w:rsidRPr="00F44737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F777A" w:rsidRPr="00F44737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</w:t>
      </w:r>
      <w:r w:rsidR="00393AFC" w:rsidRPr="00F44737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По решению оргкомитета и при согласовании с представителями команд и судейской коллегией регламент поединков может быть изменён, а также соседн</w:t>
      </w:r>
      <w:r w:rsidR="003B6E51" w:rsidRPr="00F44737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ие весовые категории объединены.</w:t>
      </w:r>
    </w:p>
    <w:p w:rsidR="00142DD1" w:rsidRPr="000A7705" w:rsidRDefault="00142DD1" w:rsidP="0049372C">
      <w:pPr>
        <w:pStyle w:val="Default"/>
        <w:ind w:left="426" w:right="-1" w:hanging="11"/>
        <w:jc w:val="both"/>
        <w:rPr>
          <w:rFonts w:cs="Times New Roman"/>
          <w:b/>
          <w:bCs/>
          <w:sz w:val="28"/>
          <w:szCs w:val="28"/>
        </w:rPr>
      </w:pPr>
      <w:r w:rsidRPr="000A7705">
        <w:rPr>
          <w:rFonts w:cs="Times New Roman"/>
          <w:b/>
          <w:bCs/>
          <w:sz w:val="28"/>
          <w:szCs w:val="28"/>
        </w:rPr>
        <w:t>Программа</w:t>
      </w:r>
      <w:r w:rsidR="00D279B9" w:rsidRPr="000A7705">
        <w:rPr>
          <w:rStyle w:val="A8"/>
          <w:rFonts w:cs="Times New Roman"/>
          <w:sz w:val="28"/>
          <w:szCs w:val="28"/>
        </w:rPr>
        <w:t xml:space="preserve"> </w:t>
      </w:r>
      <w:r w:rsidR="00D279B9" w:rsidRPr="000A7705">
        <w:rPr>
          <w:rStyle w:val="A8"/>
          <w:rFonts w:cs="Times New Roman"/>
          <w:b/>
          <w:sz w:val="28"/>
          <w:szCs w:val="28"/>
        </w:rPr>
        <w:t>фестиваля</w:t>
      </w:r>
      <w:r w:rsidRPr="000A7705">
        <w:rPr>
          <w:rFonts w:cs="Times New Roman"/>
          <w:b/>
          <w:bCs/>
          <w:sz w:val="28"/>
          <w:szCs w:val="28"/>
        </w:rPr>
        <w:t>:</w:t>
      </w:r>
    </w:p>
    <w:p w:rsidR="00CF777A" w:rsidRDefault="00CC42C0" w:rsidP="003B6E51">
      <w:pPr>
        <w:pStyle w:val="Default"/>
        <w:ind w:right="-1"/>
        <w:jc w:val="both"/>
        <w:rPr>
          <w:rFonts w:cs="Times New Roman"/>
          <w:b/>
          <w:bCs/>
          <w:sz w:val="28"/>
          <w:szCs w:val="28"/>
        </w:rPr>
      </w:pPr>
      <w:r w:rsidRPr="000A7705">
        <w:rPr>
          <w:rFonts w:cs="Times New Roman"/>
          <w:b/>
          <w:bCs/>
          <w:sz w:val="28"/>
          <w:szCs w:val="28"/>
        </w:rPr>
        <w:t xml:space="preserve">Фестиваль будет проходить на </w:t>
      </w:r>
      <w:r w:rsidR="00E25F3B" w:rsidRPr="000A7705">
        <w:rPr>
          <w:rFonts w:cs="Times New Roman"/>
          <w:b/>
          <w:bCs/>
          <w:sz w:val="28"/>
          <w:szCs w:val="28"/>
        </w:rPr>
        <w:t>четырех</w:t>
      </w:r>
      <w:r w:rsidR="004F4D16" w:rsidRPr="000A7705">
        <w:rPr>
          <w:rFonts w:cs="Times New Roman"/>
          <w:b/>
          <w:bCs/>
          <w:sz w:val="28"/>
          <w:szCs w:val="28"/>
        </w:rPr>
        <w:t xml:space="preserve"> площадках.</w:t>
      </w:r>
    </w:p>
    <w:p w:rsidR="00F44737" w:rsidRPr="000A7705" w:rsidRDefault="00F44737" w:rsidP="003B6E51">
      <w:pPr>
        <w:pStyle w:val="Default"/>
        <w:ind w:right="-1"/>
        <w:jc w:val="both"/>
        <w:rPr>
          <w:rFonts w:cs="Times New Roman"/>
          <w:b/>
          <w:bCs/>
          <w:sz w:val="28"/>
          <w:szCs w:val="28"/>
        </w:rPr>
      </w:pPr>
    </w:p>
    <w:p w:rsidR="00260AB4" w:rsidRPr="0095194B" w:rsidRDefault="00AA32EF" w:rsidP="0095194B">
      <w:pPr>
        <w:pStyle w:val="a9"/>
        <w:numPr>
          <w:ilvl w:val="0"/>
          <w:numId w:val="30"/>
        </w:numPr>
        <w:ind w:right="-1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95194B">
        <w:rPr>
          <w:rFonts w:ascii="Times New Roman" w:hAnsi="Times New Roman" w:cs="Times New Roman"/>
          <w:b/>
          <w:sz w:val="28"/>
          <w:szCs w:val="28"/>
          <w:lang w:val="ru-RU"/>
        </w:rPr>
        <w:t>ноября</w:t>
      </w:r>
      <w:r w:rsidR="00142DD1" w:rsidRPr="009519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60AB4" w:rsidRPr="0095194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42DD1" w:rsidRPr="009519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0AB4" w:rsidRPr="0095194B">
        <w:rPr>
          <w:rFonts w:ascii="Times New Roman" w:hAnsi="Times New Roman" w:cs="Times New Roman"/>
          <w:b/>
          <w:sz w:val="28"/>
          <w:szCs w:val="28"/>
          <w:lang w:val="ru-RU"/>
        </w:rPr>
        <w:t>день приезда</w:t>
      </w:r>
    </w:p>
    <w:p w:rsidR="00142DD1" w:rsidRPr="00260AB4" w:rsidRDefault="00142DD1" w:rsidP="00260AB4">
      <w:pPr>
        <w:ind w:right="-1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260AB4">
        <w:rPr>
          <w:rFonts w:ascii="Times New Roman" w:hAnsi="Times New Roman" w:cs="Times New Roman"/>
          <w:sz w:val="28"/>
          <w:szCs w:val="28"/>
          <w:lang w:val="ru-RU"/>
        </w:rPr>
        <w:t xml:space="preserve">Мандатная комиссия </w:t>
      </w:r>
      <w:r w:rsidR="00E90F86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 адресу: Костромская область, г. Кострома, </w:t>
      </w:r>
      <w:r w:rsidR="00FF21FE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улица Бульварная 6</w:t>
      </w:r>
      <w:r w:rsidR="00FF21FE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FF21FE"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ФОК «Юниор»</w:t>
      </w:r>
      <w:r w:rsidR="00FF21FE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, МБУ г. Костромы «СШОР № 2»</w:t>
      </w:r>
    </w:p>
    <w:p w:rsidR="000912C9" w:rsidRPr="00CF777A" w:rsidRDefault="00EE18CE" w:rsidP="00CF777A">
      <w:pPr>
        <w:ind w:left="851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AA32EF">
        <w:rPr>
          <w:rFonts w:ascii="Times New Roman" w:hAnsi="Times New Roman" w:cs="Times New Roman"/>
          <w:sz w:val="28"/>
          <w:szCs w:val="28"/>
          <w:lang w:val="ru-RU"/>
        </w:rPr>
        <w:t>:00-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142DD1" w:rsidRPr="000A7705">
        <w:rPr>
          <w:rFonts w:ascii="Times New Roman" w:hAnsi="Times New Roman" w:cs="Times New Roman"/>
          <w:sz w:val="28"/>
          <w:szCs w:val="28"/>
          <w:lang w:val="ru-RU"/>
        </w:rPr>
        <w:t>:00 – Прием документов. Взвешивание спортсменов.</w:t>
      </w:r>
    </w:p>
    <w:p w:rsidR="000912C9" w:rsidRPr="000A7705" w:rsidRDefault="0095194B" w:rsidP="0049372C">
      <w:pPr>
        <w:ind w:left="426" w:right="-1" w:hanging="11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A32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ноября</w:t>
      </w:r>
    </w:p>
    <w:p w:rsidR="00142DD1" w:rsidRPr="000A7705" w:rsidRDefault="00AA32EF" w:rsidP="0049372C">
      <w:pPr>
        <w:ind w:left="851" w:right="-1" w:hanging="11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06</w:t>
      </w:r>
      <w:r w:rsidR="009D679F" w:rsidRPr="000A7705">
        <w:rPr>
          <w:rFonts w:ascii="Times New Roman" w:hAnsi="Times New Roman" w:cs="Times New Roman"/>
          <w:sz w:val="28"/>
          <w:szCs w:val="28"/>
          <w:lang w:val="ru-RU"/>
        </w:rPr>
        <w:t>:00-0</w:t>
      </w:r>
      <w:r w:rsidR="003A758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D679F" w:rsidRPr="000A770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A758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D679F" w:rsidRPr="000A7705">
        <w:rPr>
          <w:rFonts w:ascii="Times New Roman" w:hAnsi="Times New Roman" w:cs="Times New Roman"/>
          <w:sz w:val="28"/>
          <w:szCs w:val="28"/>
          <w:lang w:val="ru-RU"/>
        </w:rPr>
        <w:t>0 – В</w:t>
      </w:r>
      <w:r w:rsidR="00142DD1" w:rsidRPr="000A7705">
        <w:rPr>
          <w:rFonts w:ascii="Times New Roman" w:hAnsi="Times New Roman" w:cs="Times New Roman"/>
          <w:sz w:val="28"/>
          <w:szCs w:val="28"/>
          <w:lang w:val="ru-RU"/>
        </w:rPr>
        <w:t>звешивание иногородних команд</w:t>
      </w:r>
      <w:r w:rsidR="00142DD1" w:rsidRPr="000A77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42DD1" w:rsidRPr="000A7705" w:rsidRDefault="00142DD1" w:rsidP="00D43C20">
      <w:pPr>
        <w:ind w:left="851" w:right="-187" w:hanging="11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09:00 - Начало </w:t>
      </w:r>
      <w:r w:rsidR="00D279B9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</w:t>
      </w:r>
      <w:r w:rsidR="00421E54" w:rsidRPr="000A7705"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оединки </w:t>
      </w:r>
      <w:r w:rsidR="00D279B9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в возрастной категории: </w:t>
      </w:r>
      <w:r w:rsidR="00EB772C" w:rsidRPr="000A770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62915">
        <w:rPr>
          <w:rFonts w:ascii="Times New Roman" w:hAnsi="Times New Roman" w:cs="Times New Roman"/>
          <w:sz w:val="28"/>
          <w:szCs w:val="28"/>
          <w:lang w:val="ru-RU"/>
        </w:rPr>
        <w:t>ладшие юноши и девушки 201</w:t>
      </w:r>
      <w:r w:rsidR="00EE18C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007B5"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EE18C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B772C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гг. р. и юниоры 200</w:t>
      </w:r>
      <w:r w:rsidR="00EE18C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B772C" w:rsidRPr="000A7705">
        <w:rPr>
          <w:rFonts w:ascii="Times New Roman" w:hAnsi="Times New Roman" w:cs="Times New Roman"/>
          <w:sz w:val="28"/>
          <w:szCs w:val="28"/>
          <w:lang w:val="ru-RU"/>
        </w:rPr>
        <w:t>-20</w:t>
      </w:r>
      <w:r w:rsidR="00EE18C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EB772C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772C" w:rsidRPr="000A7705">
        <w:rPr>
          <w:rFonts w:ascii="Times New Roman" w:hAnsi="Times New Roman" w:cs="Times New Roman"/>
          <w:sz w:val="28"/>
          <w:szCs w:val="28"/>
          <w:lang w:val="ru-RU"/>
        </w:rPr>
        <w:t>гг.р</w:t>
      </w:r>
      <w:proofErr w:type="spellEnd"/>
      <w:r w:rsidR="00EB772C" w:rsidRPr="000A77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2DD1" w:rsidRPr="000A7705" w:rsidRDefault="00D279B9" w:rsidP="0049372C">
      <w:pPr>
        <w:ind w:left="851" w:right="-1" w:hanging="11"/>
        <w:jc w:val="both"/>
        <w:outlineLvl w:val="0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lastRenderedPageBreak/>
        <w:t>13</w:t>
      </w:r>
      <w:r w:rsidR="00142DD1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:00 </w:t>
      </w:r>
      <w:r w:rsidRPr="000A770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25F3B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52F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Торжественное открытие </w:t>
      </w:r>
      <w:r w:rsidR="007D252F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фестиваля, награждение победителей и призеров первой половины дня.</w:t>
      </w:r>
    </w:p>
    <w:p w:rsidR="00AF2AC7" w:rsidRPr="000A7705" w:rsidRDefault="007D252F" w:rsidP="00AF2AC7">
      <w:pPr>
        <w:ind w:left="851" w:right="-1" w:hanging="11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>14:00 -</w:t>
      </w:r>
      <w:r w:rsidR="00AF2AC7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Поединки в возрастной категории: юноши и девушки</w:t>
      </w:r>
      <w:r w:rsidR="00CF77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772C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7310D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E18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B772C"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EE18C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F2AC7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84656A" w:rsidRPr="000A7705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AF2AC7" w:rsidRPr="000A770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656A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2AC7" w:rsidRPr="000A7705">
        <w:rPr>
          <w:rFonts w:ascii="Times New Roman" w:hAnsi="Times New Roman" w:cs="Times New Roman"/>
          <w:sz w:val="28"/>
          <w:szCs w:val="28"/>
          <w:lang w:val="ru-RU"/>
        </w:rPr>
        <w:t>р.</w:t>
      </w:r>
      <w:r w:rsidR="00861836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EB772C">
        <w:rPr>
          <w:rFonts w:ascii="Times New Roman" w:hAnsi="Times New Roman" w:cs="Times New Roman"/>
          <w:sz w:val="28"/>
          <w:szCs w:val="28"/>
          <w:lang w:val="ru-RU"/>
        </w:rPr>
        <w:t>юниорки</w:t>
      </w:r>
      <w:r w:rsidR="00EB772C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200</w:t>
      </w:r>
      <w:r w:rsidR="00EE18C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B772C" w:rsidRPr="000A7705">
        <w:rPr>
          <w:rFonts w:ascii="Times New Roman" w:hAnsi="Times New Roman" w:cs="Times New Roman"/>
          <w:sz w:val="28"/>
          <w:szCs w:val="28"/>
          <w:lang w:val="ru-RU"/>
        </w:rPr>
        <w:t>-20</w:t>
      </w:r>
      <w:r w:rsidR="00EE18C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EB772C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772C" w:rsidRPr="000A7705">
        <w:rPr>
          <w:rFonts w:ascii="Times New Roman" w:hAnsi="Times New Roman" w:cs="Times New Roman"/>
          <w:sz w:val="28"/>
          <w:szCs w:val="28"/>
          <w:lang w:val="ru-RU"/>
        </w:rPr>
        <w:t>гг.р</w:t>
      </w:r>
      <w:proofErr w:type="spellEnd"/>
      <w:r w:rsidR="00EB772C" w:rsidRPr="000A77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2AC7" w:rsidRDefault="00AF2AC7" w:rsidP="00AF2AC7">
      <w:pPr>
        <w:ind w:left="851" w:right="-1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20:00 </w:t>
      </w:r>
      <w:r w:rsidR="007D252F" w:rsidRPr="000A770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52F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Окончание фестиваля. </w:t>
      </w:r>
      <w:r w:rsidRPr="000A7705">
        <w:rPr>
          <w:rFonts w:ascii="Times New Roman" w:hAnsi="Times New Roman" w:cs="Times New Roman"/>
          <w:sz w:val="28"/>
          <w:szCs w:val="28"/>
          <w:lang w:val="ru-RU"/>
        </w:rPr>
        <w:t>Торжественное награждение победителей и призеров</w:t>
      </w:r>
      <w:r w:rsidR="00260AB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758C" w:rsidRDefault="003A758C" w:rsidP="00AF2AC7">
      <w:pPr>
        <w:ind w:left="851" w:right="-1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0AB4" w:rsidRPr="00260AB4" w:rsidRDefault="0095194B" w:rsidP="00260AB4">
      <w:pPr>
        <w:ind w:left="851" w:right="-1" w:hanging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260A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ноября – день отъезда</w:t>
      </w:r>
    </w:p>
    <w:p w:rsidR="00142DD1" w:rsidRPr="000A7705" w:rsidRDefault="00142DD1" w:rsidP="0049372C">
      <w:pPr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F7E15" w:rsidRPr="00CF777A" w:rsidRDefault="00CF777A" w:rsidP="00CF777A">
      <w:pPr>
        <w:pStyle w:val="a9"/>
        <w:numPr>
          <w:ilvl w:val="1"/>
          <w:numId w:val="25"/>
        </w:numPr>
        <w:ind w:left="0" w:firstLine="709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1856" w:rsidRP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>Мероприятие</w:t>
      </w:r>
      <w:r w:rsidR="0079304C" w:rsidRP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проводится</w:t>
      </w:r>
      <w:r w:rsidR="00EE1856" w:rsidRP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в соответствии</w:t>
      </w:r>
      <w:r w:rsidR="0079304C" w:rsidRP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1856" w:rsidRP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правил по тхэквондо </w:t>
      </w: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801B45" w:rsidRP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>ВТ</w:t>
      </w:r>
      <w:r w:rsidR="00E705F2">
        <w:rPr>
          <w:rStyle w:val="A8"/>
          <w:rFonts w:ascii="Times New Roman" w:hAnsi="Times New Roman" w:cs="Times New Roman"/>
          <w:sz w:val="28"/>
          <w:szCs w:val="28"/>
          <w:lang w:val="ru-RU"/>
        </w:rPr>
        <w:t>Ф</w:t>
      </w:r>
      <w:r w:rsidR="00DB5638" w:rsidRP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304C" w:rsidRP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>с учетом изменений и дополнений на дату проведе</w:t>
      </w:r>
      <w:r w:rsidR="00142DD1" w:rsidRP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>ния мероприятия</w:t>
      </w:r>
      <w:r w:rsidR="0079304C" w:rsidRP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="00DB5638" w:rsidRP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в следующих возрастных и весовых </w:t>
      </w:r>
      <w:r w:rsidR="007B0A90" w:rsidRP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>категориях</w:t>
      </w:r>
      <w:r w:rsidR="00DB5638" w:rsidRP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>:</w:t>
      </w:r>
    </w:p>
    <w:p w:rsidR="00142AB2" w:rsidRPr="000A7705" w:rsidRDefault="00142AB2">
      <w:pPr>
        <w:rPr>
          <w:sz w:val="28"/>
          <w:szCs w:val="28"/>
          <w:lang w:val="ru-RU"/>
        </w:rPr>
      </w:pPr>
    </w:p>
    <w:tbl>
      <w:tblPr>
        <w:tblW w:w="10603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3686"/>
        <w:gridCol w:w="3799"/>
      </w:tblGrid>
      <w:tr w:rsidR="000C0940" w:rsidRPr="000C0940" w:rsidTr="002B5D75">
        <w:trPr>
          <w:trHeight w:val="454"/>
        </w:trPr>
        <w:tc>
          <w:tcPr>
            <w:tcW w:w="3118" w:type="dxa"/>
            <w:gridSpan w:val="2"/>
            <w:vAlign w:val="center"/>
          </w:tcPr>
          <w:p w:rsidR="000C0940" w:rsidRPr="000C0940" w:rsidRDefault="000C0940" w:rsidP="000C0940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0C0940">
              <w:rPr>
                <w:rFonts w:ascii="Times New Roman" w:eastAsia="SimSun" w:hAnsi="Times New Roman" w:cs="Times New Roman"/>
                <w:b/>
                <w:i/>
                <w:lang w:val="ru-RU"/>
              </w:rPr>
              <w:t>Возрастные категории</w:t>
            </w:r>
          </w:p>
        </w:tc>
        <w:tc>
          <w:tcPr>
            <w:tcW w:w="3686" w:type="dxa"/>
            <w:vAlign w:val="center"/>
          </w:tcPr>
          <w:p w:rsidR="000C0940" w:rsidRPr="000C0940" w:rsidRDefault="000C0940" w:rsidP="000C0940">
            <w:pPr>
              <w:jc w:val="center"/>
              <w:rPr>
                <w:rFonts w:ascii="Times New Roman" w:eastAsia="SimSun" w:hAnsi="Times New Roman" w:cs="Times New Roman"/>
                <w:b/>
                <w:color w:val="FF0000"/>
                <w:lang w:val="ru-RU"/>
              </w:rPr>
            </w:pPr>
            <w:r w:rsidRPr="000C0940">
              <w:rPr>
                <w:rFonts w:ascii="Times New Roman" w:eastAsia="SimSun" w:hAnsi="Times New Roman" w:cs="Times New Roman"/>
                <w:b/>
                <w:i/>
                <w:lang w:val="ru-RU"/>
              </w:rPr>
              <w:t>Весовые категории</w:t>
            </w:r>
          </w:p>
        </w:tc>
        <w:tc>
          <w:tcPr>
            <w:tcW w:w="3799" w:type="dxa"/>
            <w:vAlign w:val="center"/>
          </w:tcPr>
          <w:p w:rsidR="000C0940" w:rsidRPr="000C0940" w:rsidRDefault="000C0940" w:rsidP="000C0940">
            <w:pPr>
              <w:jc w:val="center"/>
              <w:rPr>
                <w:rFonts w:ascii="Times New Roman" w:eastAsia="SimSun" w:hAnsi="Times New Roman" w:cs="Times New Roman"/>
                <w:lang w:val="ru-RU"/>
              </w:rPr>
            </w:pPr>
            <w:r w:rsidRPr="000C0940">
              <w:rPr>
                <w:rFonts w:ascii="Times New Roman" w:eastAsia="SimSun" w:hAnsi="Times New Roman" w:cs="Times New Roman"/>
                <w:b/>
                <w:i/>
                <w:lang w:val="ru-RU"/>
              </w:rPr>
              <w:t>Регламент</w:t>
            </w:r>
          </w:p>
        </w:tc>
      </w:tr>
      <w:tr w:rsidR="00F96E65" w:rsidRPr="00B71CA5" w:rsidTr="002B5D75">
        <w:trPr>
          <w:trHeight w:val="318"/>
        </w:trPr>
        <w:tc>
          <w:tcPr>
            <w:tcW w:w="1559" w:type="dxa"/>
            <w:vAlign w:val="center"/>
          </w:tcPr>
          <w:p w:rsidR="00F96E65" w:rsidRPr="00001723" w:rsidRDefault="00F96E65" w:rsidP="00315B7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Мл. юноши</w:t>
            </w:r>
          </w:p>
        </w:tc>
        <w:tc>
          <w:tcPr>
            <w:tcW w:w="1559" w:type="dxa"/>
            <w:vAlign w:val="center"/>
          </w:tcPr>
          <w:p w:rsidR="00F96E65" w:rsidRPr="00001723" w:rsidRDefault="00362915" w:rsidP="00315B7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201</w:t>
            </w:r>
            <w:r w:rsidR="00EE18CE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7007B5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-201</w:t>
            </w:r>
            <w:r w:rsidR="00EE18CE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42AB2"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="00142AB2"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</w:tcPr>
          <w:p w:rsidR="00E30E82" w:rsidRPr="00001723" w:rsidRDefault="00DD2365" w:rsidP="00315B7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26, 2</w:t>
            </w:r>
            <w:r w:rsidR="00995C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8,</w:t>
            </w:r>
            <w:r w:rsidR="00DA66AD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 3</w:t>
            </w:r>
            <w:r w:rsidR="00995C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0</w:t>
            </w:r>
            <w:r w:rsidR="00DA66AD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, 3</w:t>
            </w:r>
            <w:r w:rsidR="00995C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3</w:t>
            </w:r>
            <w:r w:rsidR="00DA66AD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, 3</w:t>
            </w:r>
            <w:r w:rsidR="00995C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6</w:t>
            </w:r>
            <w:r w:rsidR="00DA66AD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, </w:t>
            </w:r>
            <w:r w:rsidR="007906D6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4</w:t>
            </w:r>
            <w:r w:rsidR="00995C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0</w:t>
            </w:r>
            <w:r w:rsidR="007906D6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="00E30E82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4</w:t>
            </w:r>
            <w:r w:rsidR="00995C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4</w:t>
            </w:r>
            <w:r w:rsidR="00E30E82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="00DA66AD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F96E65" w:rsidRPr="00001723" w:rsidRDefault="00E30E82" w:rsidP="00315B72">
            <w:pPr>
              <w:jc w:val="center"/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свыше 4</w:t>
            </w:r>
            <w:r w:rsidR="00995C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4</w:t>
            </w:r>
            <w:r w:rsidR="00DA66AD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кг</w:t>
            </w:r>
          </w:p>
        </w:tc>
        <w:tc>
          <w:tcPr>
            <w:tcW w:w="3799" w:type="dxa"/>
            <w:vAlign w:val="center"/>
          </w:tcPr>
          <w:p w:rsidR="00F96E65" w:rsidRPr="00001723" w:rsidRDefault="00F96E65" w:rsidP="00934A62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3 раунда по 1 мин., перерыв </w:t>
            </w:r>
            <w:r w:rsidR="003B6E51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                    </w:t>
            </w:r>
            <w:r w:rsidR="00934A62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1 мин.</w:t>
            </w:r>
          </w:p>
        </w:tc>
      </w:tr>
      <w:tr w:rsidR="00F96E65" w:rsidRPr="00B71CA5" w:rsidTr="002B5D75">
        <w:trPr>
          <w:trHeight w:val="318"/>
        </w:trPr>
        <w:tc>
          <w:tcPr>
            <w:tcW w:w="1559" w:type="dxa"/>
            <w:vAlign w:val="center"/>
          </w:tcPr>
          <w:p w:rsidR="00F96E65" w:rsidRPr="00001723" w:rsidRDefault="00F96E65" w:rsidP="00315B7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М</w:t>
            </w: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л. </w:t>
            </w:r>
            <w:proofErr w:type="spellStart"/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девушки</w:t>
            </w:r>
            <w:proofErr w:type="spellEnd"/>
          </w:p>
        </w:tc>
        <w:tc>
          <w:tcPr>
            <w:tcW w:w="1559" w:type="dxa"/>
            <w:vAlign w:val="center"/>
          </w:tcPr>
          <w:p w:rsidR="00F96E65" w:rsidRPr="00001723" w:rsidRDefault="00362915" w:rsidP="00315B7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201</w:t>
            </w:r>
            <w:r w:rsidR="00EE18CE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7007B5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-201</w:t>
            </w:r>
            <w:r w:rsidR="00EE18CE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42AB2"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="00142AB2"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</w:tcPr>
          <w:p w:rsidR="00E30E82" w:rsidRPr="00001723" w:rsidRDefault="00DD2365" w:rsidP="00315B7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26, 2</w:t>
            </w:r>
            <w:r w:rsidR="00995C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8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="00DA66AD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DA66AD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3</w:t>
            </w:r>
            <w:r w:rsidR="00995C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0</w:t>
            </w:r>
            <w:r w:rsidR="00DA66AD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, </w:t>
            </w:r>
            <w:r w:rsidR="00F63872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3</w:t>
            </w:r>
            <w:r w:rsidR="00995C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3</w:t>
            </w:r>
            <w:r w:rsidR="00F63872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30E82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3</w:t>
            </w:r>
            <w:r w:rsidR="00995C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6</w:t>
            </w:r>
            <w:r w:rsidR="00E30E82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="00995C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40,</w:t>
            </w:r>
          </w:p>
          <w:p w:rsidR="00F96E65" w:rsidRPr="00001723" w:rsidRDefault="00DD2365" w:rsidP="00315B72">
            <w:pPr>
              <w:jc w:val="center"/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свыше </w:t>
            </w:r>
            <w:r w:rsidR="00995C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40</w:t>
            </w:r>
            <w:r w:rsidR="00DA66AD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кг</w:t>
            </w:r>
          </w:p>
        </w:tc>
        <w:tc>
          <w:tcPr>
            <w:tcW w:w="3799" w:type="dxa"/>
            <w:vAlign w:val="center"/>
          </w:tcPr>
          <w:p w:rsidR="00F96E65" w:rsidRPr="00001723" w:rsidRDefault="00F96E65" w:rsidP="00315B72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3 раунда по 1 мин., перерыв </w:t>
            </w:r>
            <w:r w:rsidR="003B6E51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                    </w:t>
            </w:r>
            <w:r w:rsidR="00934A62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1 мин.</w:t>
            </w:r>
          </w:p>
        </w:tc>
      </w:tr>
      <w:tr w:rsidR="00F96E65" w:rsidRPr="00B71CA5" w:rsidTr="002B5D75">
        <w:trPr>
          <w:trHeight w:val="318"/>
        </w:trPr>
        <w:tc>
          <w:tcPr>
            <w:tcW w:w="1559" w:type="dxa"/>
            <w:vAlign w:val="center"/>
          </w:tcPr>
          <w:p w:rsidR="00F96E65" w:rsidRPr="00001723" w:rsidRDefault="00F96E65" w:rsidP="00315B7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Ю</w:t>
            </w:r>
            <w:proofErr w:type="spellStart"/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ноши</w:t>
            </w:r>
            <w:proofErr w:type="spellEnd"/>
          </w:p>
        </w:tc>
        <w:tc>
          <w:tcPr>
            <w:tcW w:w="1559" w:type="dxa"/>
            <w:vAlign w:val="center"/>
          </w:tcPr>
          <w:p w:rsidR="00F96E65" w:rsidRPr="00001723" w:rsidRDefault="00C31868" w:rsidP="00315B72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20</w:t>
            </w:r>
            <w:r w:rsidR="007310D7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EE18CE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-201</w:t>
            </w:r>
            <w:r w:rsidR="00EE18CE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="007310D7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96E65"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="00F96E65" w:rsidRPr="00001723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</w:tcPr>
          <w:p w:rsidR="00F96E65" w:rsidRPr="00001723" w:rsidRDefault="00485E12" w:rsidP="00315B72">
            <w:pPr>
              <w:jc w:val="center"/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Pr="00001723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>3</w:t>
            </w:r>
            <w:r w:rsidRPr="00001723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</w:rPr>
              <w:t>, 37, 41, 45,</w:t>
            </w:r>
            <w:r w:rsidRPr="00001723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49, 53, 57, 61, </w:t>
            </w:r>
            <w:r w:rsidR="00F44737" w:rsidRPr="00001723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>65, свыше 65</w:t>
            </w:r>
            <w:r w:rsidRPr="00001723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кг</w:t>
            </w:r>
          </w:p>
        </w:tc>
        <w:tc>
          <w:tcPr>
            <w:tcW w:w="3799" w:type="dxa"/>
            <w:vAlign w:val="center"/>
          </w:tcPr>
          <w:p w:rsidR="00F96E65" w:rsidRPr="00001723" w:rsidRDefault="007D252F" w:rsidP="00315B72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3 раунда по 1,5 мин., перерыв </w:t>
            </w:r>
            <w:r w:rsidR="003B6E51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 w:rsidR="00934A62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1 мин.</w:t>
            </w:r>
          </w:p>
        </w:tc>
      </w:tr>
      <w:tr w:rsidR="00F96E65" w:rsidRPr="00B71CA5" w:rsidTr="002B5D75">
        <w:trPr>
          <w:trHeight w:val="318"/>
        </w:trPr>
        <w:tc>
          <w:tcPr>
            <w:tcW w:w="1559" w:type="dxa"/>
            <w:vAlign w:val="center"/>
          </w:tcPr>
          <w:p w:rsidR="00F96E65" w:rsidRPr="00001723" w:rsidRDefault="00F96E65" w:rsidP="00315B7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Девушки</w:t>
            </w:r>
          </w:p>
        </w:tc>
        <w:tc>
          <w:tcPr>
            <w:tcW w:w="1559" w:type="dxa"/>
            <w:vAlign w:val="center"/>
          </w:tcPr>
          <w:p w:rsidR="00F96E65" w:rsidRPr="00001723" w:rsidRDefault="00C31868" w:rsidP="00315B7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20</w:t>
            </w:r>
            <w:r w:rsidR="007310D7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EE18CE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-201</w:t>
            </w:r>
            <w:r w:rsidR="00EE18CE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="00F96E65"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 xml:space="preserve"> г.р.</w:t>
            </w:r>
          </w:p>
        </w:tc>
        <w:tc>
          <w:tcPr>
            <w:tcW w:w="3686" w:type="dxa"/>
            <w:vAlign w:val="center"/>
          </w:tcPr>
          <w:p w:rsidR="00F96E65" w:rsidRPr="00001723" w:rsidRDefault="00995C42" w:rsidP="00315B72">
            <w:pPr>
              <w:jc w:val="center"/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29, </w:t>
            </w:r>
            <w:r w:rsidR="00F96E65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33,</w:t>
            </w:r>
            <w:r w:rsidR="00F96E65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F96E65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37,</w:t>
            </w:r>
            <w:r w:rsidR="00FF21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F96E65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41, 44, 47, 51, 55,</w:t>
            </w:r>
            <w:r w:rsidR="00B34900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59,</w:t>
            </w:r>
            <w:r w:rsidR="00F96E65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F96E65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свы</w:t>
            </w:r>
            <w:r w:rsidR="00B34900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ше 59</w:t>
            </w:r>
            <w:r w:rsidR="00F96E65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кг</w:t>
            </w:r>
          </w:p>
        </w:tc>
        <w:tc>
          <w:tcPr>
            <w:tcW w:w="3799" w:type="dxa"/>
            <w:vAlign w:val="center"/>
          </w:tcPr>
          <w:p w:rsidR="00F96E65" w:rsidRPr="00001723" w:rsidRDefault="007D252F" w:rsidP="00315B72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3 раунда по 1,5 мин., перерыв </w:t>
            </w:r>
            <w:r w:rsidR="003B6E51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 w:rsidR="00934A62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1 мин.</w:t>
            </w:r>
          </w:p>
        </w:tc>
      </w:tr>
      <w:tr w:rsidR="00142AB2" w:rsidRPr="00B71CA5" w:rsidTr="002B5D75">
        <w:trPr>
          <w:trHeight w:val="523"/>
        </w:trPr>
        <w:tc>
          <w:tcPr>
            <w:tcW w:w="1559" w:type="dxa"/>
            <w:vAlign w:val="center"/>
          </w:tcPr>
          <w:p w:rsidR="00142AB2" w:rsidRPr="00001723" w:rsidRDefault="00142AB2" w:rsidP="00142AB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Юниоры</w:t>
            </w:r>
          </w:p>
        </w:tc>
        <w:tc>
          <w:tcPr>
            <w:tcW w:w="1559" w:type="dxa"/>
            <w:vAlign w:val="center"/>
          </w:tcPr>
          <w:p w:rsidR="00142AB2" w:rsidRPr="00001723" w:rsidRDefault="00C31868" w:rsidP="00142AB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200</w:t>
            </w:r>
            <w:r w:rsidR="00EE18CE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-20</w:t>
            </w:r>
            <w:r w:rsidR="00EE18CE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10</w:t>
            </w:r>
            <w:r w:rsidR="003A758C"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142AB2"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г.р.</w:t>
            </w:r>
          </w:p>
        </w:tc>
        <w:tc>
          <w:tcPr>
            <w:tcW w:w="3686" w:type="dxa"/>
            <w:vAlign w:val="center"/>
          </w:tcPr>
          <w:p w:rsidR="00142AB2" w:rsidRPr="00001723" w:rsidRDefault="000C0940" w:rsidP="00142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45, </w:t>
            </w:r>
            <w:r w:rsidR="007D252F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48,</w:t>
            </w:r>
            <w:r w:rsidR="00F44737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51, 55,</w:t>
            </w:r>
            <w:r w:rsidR="007D252F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59,</w:t>
            </w:r>
            <w:r w:rsidR="00A24C6A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63,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68</w:t>
            </w:r>
            <w:r w:rsidR="00181657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, 73</w:t>
            </w:r>
            <w:r w:rsidR="005733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, 78, свыше 78</w:t>
            </w:r>
            <w:r w:rsidR="00142AB2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кг</w:t>
            </w:r>
          </w:p>
        </w:tc>
        <w:tc>
          <w:tcPr>
            <w:tcW w:w="3799" w:type="dxa"/>
            <w:vAlign w:val="center"/>
          </w:tcPr>
          <w:p w:rsidR="00142AB2" w:rsidRPr="00001723" w:rsidRDefault="00A24C6A" w:rsidP="00142AB2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3 раунда по 2</w:t>
            </w:r>
            <w:r w:rsidR="007D252F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мин., перерыв</w:t>
            </w:r>
            <w:r w:rsidR="003B6E51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 w:rsidR="007D252F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34A62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1 мин.</w:t>
            </w:r>
          </w:p>
        </w:tc>
      </w:tr>
      <w:tr w:rsidR="00142AB2" w:rsidRPr="00B71CA5" w:rsidTr="002B5D75">
        <w:trPr>
          <w:trHeight w:val="559"/>
        </w:trPr>
        <w:tc>
          <w:tcPr>
            <w:tcW w:w="1559" w:type="dxa"/>
            <w:vAlign w:val="center"/>
          </w:tcPr>
          <w:p w:rsidR="00142AB2" w:rsidRPr="00001723" w:rsidRDefault="00142AB2" w:rsidP="00142AB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Юниорки</w:t>
            </w:r>
          </w:p>
        </w:tc>
        <w:tc>
          <w:tcPr>
            <w:tcW w:w="1559" w:type="dxa"/>
            <w:vAlign w:val="center"/>
          </w:tcPr>
          <w:p w:rsidR="00142AB2" w:rsidRPr="00001723" w:rsidRDefault="00C31868" w:rsidP="00142AB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200</w:t>
            </w:r>
            <w:r w:rsidR="00EE18CE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-20</w:t>
            </w:r>
            <w:r w:rsidR="00EE18CE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 xml:space="preserve">10 </w:t>
            </w:r>
            <w:r w:rsidRPr="00001723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  <w:t>г.р.</w:t>
            </w:r>
          </w:p>
        </w:tc>
        <w:tc>
          <w:tcPr>
            <w:tcW w:w="3686" w:type="dxa"/>
            <w:vAlign w:val="center"/>
          </w:tcPr>
          <w:p w:rsidR="00142AB2" w:rsidRPr="00001723" w:rsidRDefault="007D252F" w:rsidP="00142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181657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46, 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49, </w:t>
            </w:r>
            <w:r w:rsidR="00142AB2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55,</w:t>
            </w:r>
            <w:r w:rsidR="00A24C6A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59,</w:t>
            </w:r>
            <w:r w:rsidR="00142AB2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63</w:t>
            </w:r>
            <w:r w:rsidR="000C0940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, 68</w:t>
            </w:r>
            <w:r w:rsidR="00142AB2"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кг</w:t>
            </w:r>
          </w:p>
        </w:tc>
        <w:tc>
          <w:tcPr>
            <w:tcW w:w="3799" w:type="dxa"/>
            <w:vAlign w:val="center"/>
          </w:tcPr>
          <w:p w:rsidR="00142AB2" w:rsidRPr="00001723" w:rsidRDefault="00A24C6A" w:rsidP="00142AB2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3 раунда по 2</w:t>
            </w:r>
            <w:r w:rsidR="007D252F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мин., перерыв</w:t>
            </w:r>
            <w:r w:rsidR="003B6E51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                </w:t>
            </w:r>
            <w:r w:rsidR="007D252F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34A62" w:rsidRPr="00001723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1 мин.</w:t>
            </w:r>
          </w:p>
        </w:tc>
      </w:tr>
    </w:tbl>
    <w:p w:rsidR="00DA66AD" w:rsidRPr="008414DC" w:rsidRDefault="00DA66AD" w:rsidP="00934A62">
      <w:pPr>
        <w:ind w:right="-329"/>
        <w:rPr>
          <w:rStyle w:val="A8"/>
          <w:rFonts w:ascii="Times New Roman" w:hAnsi="Times New Roman" w:cs="Times New Roman"/>
          <w:b/>
          <w:i/>
          <w:u w:val="single"/>
          <w:lang w:val="ru-RU"/>
        </w:rPr>
      </w:pPr>
    </w:p>
    <w:p w:rsidR="008463AB" w:rsidRPr="000A7705" w:rsidRDefault="00CF777A" w:rsidP="00CF777A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firstLine="709"/>
        <w:jc w:val="both"/>
        <w:rPr>
          <w:rStyle w:val="A8"/>
          <w:rFonts w:ascii="Times New Roman" w:hAnsi="Times New Roman" w:cs="Times New Roman"/>
          <w:color w:val="000000"/>
          <w:u w:color="000000"/>
        </w:rPr>
      </w:pPr>
      <w:r w:rsidRPr="003B6E51">
        <w:rPr>
          <w:rStyle w:val="A8"/>
          <w:rFonts w:ascii="Times New Roman" w:hAnsi="Times New Roman" w:cs="Times New Roman"/>
          <w:color w:val="000000"/>
          <w:u w:color="000000"/>
        </w:rPr>
        <w:t>5</w:t>
      </w:r>
      <w:r w:rsidR="00861836" w:rsidRPr="003B6E51">
        <w:rPr>
          <w:rStyle w:val="A8"/>
          <w:rFonts w:ascii="Times New Roman" w:hAnsi="Times New Roman" w:cs="Times New Roman"/>
          <w:color w:val="000000"/>
          <w:u w:color="000000"/>
        </w:rPr>
        <w:t>.3</w:t>
      </w:r>
      <w:r w:rsidR="008463AB" w:rsidRPr="003B6E51">
        <w:rPr>
          <w:rStyle w:val="A8"/>
          <w:rFonts w:ascii="Times New Roman" w:hAnsi="Times New Roman" w:cs="Times New Roman"/>
          <w:color w:val="000000"/>
          <w:u w:color="000000"/>
        </w:rPr>
        <w:t>.</w:t>
      </w:r>
      <w:r w:rsidR="008463AB" w:rsidRPr="000A7705">
        <w:rPr>
          <w:rStyle w:val="A8"/>
          <w:rFonts w:ascii="Times New Roman" w:hAnsi="Times New Roman" w:cs="Times New Roman"/>
          <w:color w:val="000000"/>
          <w:u w:color="000000"/>
        </w:rPr>
        <w:t xml:space="preserve"> Поединки пройдут на электронной системе судейства </w:t>
      </w:r>
      <w:r w:rsidR="00861836" w:rsidRPr="000A7705">
        <w:rPr>
          <w:rStyle w:val="A8"/>
          <w:rFonts w:ascii="Times New Roman" w:hAnsi="Times New Roman" w:cs="Times New Roman"/>
          <w:b/>
          <w:color w:val="auto"/>
          <w:u w:val="single"/>
          <w:lang w:val="en-US"/>
        </w:rPr>
        <w:t>KPNP</w:t>
      </w:r>
      <w:r w:rsidR="008463AB" w:rsidRPr="000A7705">
        <w:rPr>
          <w:rStyle w:val="A8"/>
          <w:rFonts w:ascii="Times New Roman" w:hAnsi="Times New Roman" w:cs="Times New Roman"/>
          <w:color w:val="auto"/>
          <w:u w:color="000000"/>
        </w:rPr>
        <w:t xml:space="preserve"> </w:t>
      </w:r>
      <w:r w:rsidR="003B6E51">
        <w:rPr>
          <w:rStyle w:val="A8"/>
          <w:rFonts w:ascii="Times New Roman" w:hAnsi="Times New Roman" w:cs="Times New Roman"/>
          <w:color w:val="auto"/>
          <w:u w:color="000000"/>
        </w:rPr>
        <w:t xml:space="preserve">                                   </w:t>
      </w:r>
      <w:r w:rsidR="008463AB" w:rsidRPr="000A7705">
        <w:rPr>
          <w:rStyle w:val="A8"/>
          <w:rFonts w:ascii="Times New Roman" w:hAnsi="Times New Roman" w:cs="Times New Roman"/>
          <w:color w:val="000000"/>
          <w:u w:color="000000"/>
        </w:rPr>
        <w:t xml:space="preserve">с использованием электронных шлемов и жилетов. </w:t>
      </w:r>
    </w:p>
    <w:p w:rsidR="00D46E50" w:rsidRPr="000A7705" w:rsidRDefault="00861836" w:rsidP="00CF777A">
      <w:pPr>
        <w:pStyle w:val="Ac"/>
        <w:tabs>
          <w:tab w:val="left" w:pos="7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firstLine="709"/>
        <w:jc w:val="both"/>
        <w:rPr>
          <w:rStyle w:val="A8"/>
          <w:rFonts w:ascii="Times New Roman" w:eastAsia="Times New Roman" w:hAnsi="Times New Roman" w:cs="Times New Roman"/>
          <w:color w:val="000000"/>
          <w:u w:color="000000"/>
        </w:rPr>
      </w:pPr>
      <w:r w:rsidRPr="000A7705">
        <w:rPr>
          <w:rStyle w:val="A8"/>
          <w:rFonts w:ascii="Times New Roman" w:eastAsia="Times New Roman" w:hAnsi="Times New Roman" w:cs="Times New Roman"/>
          <w:color w:val="000000"/>
          <w:u w:color="000000"/>
        </w:rPr>
        <w:t>5.4</w:t>
      </w:r>
      <w:r w:rsidR="00441095" w:rsidRPr="000A7705">
        <w:rPr>
          <w:rStyle w:val="A8"/>
          <w:rFonts w:ascii="Times New Roman" w:eastAsia="Times New Roman" w:hAnsi="Times New Roman" w:cs="Times New Roman"/>
          <w:color w:val="000000"/>
          <w:u w:color="000000"/>
        </w:rPr>
        <w:t>.</w:t>
      </w:r>
      <w:r w:rsidR="00441095" w:rsidRPr="000A7705">
        <w:rPr>
          <w:rStyle w:val="A8"/>
          <w:rFonts w:ascii="Times New Roman" w:hAnsi="Times New Roman" w:cs="Times New Roman"/>
          <w:color w:val="000000"/>
          <w:u w:color="000000"/>
        </w:rPr>
        <w:t xml:space="preserve"> Электронные шлемы и жилеты для участников </w:t>
      </w:r>
      <w:r w:rsidR="00D279B9" w:rsidRPr="000A7705">
        <w:rPr>
          <w:rStyle w:val="A8"/>
          <w:rFonts w:ascii="Times New Roman" w:hAnsi="Times New Roman" w:cs="Times New Roman"/>
          <w:color w:val="000000"/>
          <w:u w:color="000000"/>
        </w:rPr>
        <w:t>фестиваля</w:t>
      </w:r>
      <w:r w:rsidR="00441095" w:rsidRPr="000A7705">
        <w:rPr>
          <w:rStyle w:val="A8"/>
          <w:rFonts w:ascii="Times New Roman" w:hAnsi="Times New Roman" w:cs="Times New Roman"/>
          <w:color w:val="000000"/>
          <w:u w:color="000000"/>
        </w:rPr>
        <w:t xml:space="preserve"> предоставляются организаторам</w:t>
      </w:r>
      <w:r w:rsidR="00EF7DD6" w:rsidRPr="000A7705">
        <w:rPr>
          <w:rStyle w:val="A8"/>
          <w:rFonts w:ascii="Times New Roman" w:hAnsi="Times New Roman" w:cs="Times New Roman"/>
          <w:color w:val="000000"/>
          <w:u w:color="000000"/>
        </w:rPr>
        <w:t>и</w:t>
      </w:r>
      <w:r w:rsidR="00441095" w:rsidRPr="000A7705">
        <w:rPr>
          <w:rStyle w:val="A8"/>
          <w:rFonts w:ascii="Times New Roman" w:hAnsi="Times New Roman" w:cs="Times New Roman"/>
          <w:color w:val="000000"/>
          <w:u w:color="000000"/>
        </w:rPr>
        <w:t>.</w:t>
      </w:r>
      <w:r w:rsidR="00441095" w:rsidRPr="000A7705">
        <w:rPr>
          <w:rStyle w:val="A8"/>
          <w:rFonts w:ascii="Times New Roman" w:hAnsi="Times New Roman" w:cs="Times New Roman"/>
          <w:color w:val="000000"/>
          <w:u w:color="000000"/>
        </w:rPr>
        <w:tab/>
      </w:r>
    </w:p>
    <w:p w:rsidR="00D46E50" w:rsidRPr="003B6E51" w:rsidRDefault="00861836" w:rsidP="00CF777A">
      <w:pPr>
        <w:widowControl w:val="0"/>
        <w:ind w:firstLine="709"/>
        <w:jc w:val="both"/>
        <w:rPr>
          <w:rStyle w:val="A8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5.5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. Каждая команда пользуется своим защитным оборудованием, установленным прави</w:t>
      </w:r>
      <w:r w:rsidR="00801B4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лами ВТ</w:t>
      </w:r>
      <w:r w:rsidR="00E705F2">
        <w:rPr>
          <w:rStyle w:val="A8"/>
          <w:rFonts w:ascii="Times New Roman" w:hAnsi="Times New Roman" w:cs="Times New Roman"/>
          <w:sz w:val="28"/>
          <w:szCs w:val="28"/>
          <w:lang w:val="ru-RU"/>
        </w:rPr>
        <w:t>Ф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F4EF8" w:rsidRPr="003B6E5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Перчатки и капа для</w:t>
      </w:r>
      <w:r w:rsidR="004B5B6B" w:rsidRPr="003B6E5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всех</w:t>
      </w:r>
      <w:r w:rsidR="009F4EF8" w:rsidRPr="003B6E5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9F4EF8" w:rsidRPr="003B6E51">
        <w:rPr>
          <w:rStyle w:val="A8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возрастных категорий</w:t>
      </w:r>
      <w:r w:rsidR="009F4EF8" w:rsidRPr="003B6E51">
        <w:rPr>
          <w:rStyle w:val="A8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F4EF8" w:rsidRPr="003B6E51">
        <w:rPr>
          <w:rStyle w:val="A8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обязательны!</w:t>
      </w:r>
    </w:p>
    <w:p w:rsidR="00D46E50" w:rsidRPr="000A7705" w:rsidRDefault="00861836" w:rsidP="00CF777A">
      <w:pPr>
        <w:widowControl w:val="0"/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5.6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. За нетактичное поведение, проявленное спортсменом, тренером или представителем команды во время </w:t>
      </w:r>
      <w:r w:rsidR="00D279B9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– вся команда снимается </w:t>
      </w:r>
      <w:r w:rsidR="003B6E5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с соревнований, результаты спортсменов этой команды аннулируются. </w:t>
      </w:r>
    </w:p>
    <w:p w:rsidR="003B6E51" w:rsidRDefault="00861836" w:rsidP="003B6E51">
      <w:pPr>
        <w:pStyle w:val="Ac"/>
        <w:tabs>
          <w:tab w:val="left" w:pos="426"/>
          <w:tab w:val="left" w:pos="7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firstLine="709"/>
        <w:jc w:val="both"/>
        <w:rPr>
          <w:rStyle w:val="A8"/>
          <w:rFonts w:ascii="Times New Roman" w:hAnsi="Times New Roman" w:cs="Times New Roman"/>
          <w:color w:val="000000"/>
          <w:u w:color="000000"/>
        </w:rPr>
      </w:pPr>
      <w:r w:rsidRPr="000A7705">
        <w:rPr>
          <w:rStyle w:val="A8"/>
          <w:rFonts w:ascii="Times New Roman" w:hAnsi="Times New Roman" w:cs="Times New Roman"/>
          <w:color w:val="000000"/>
          <w:u w:color="000000"/>
        </w:rPr>
        <w:tab/>
        <w:t>5.7</w:t>
      </w:r>
      <w:r w:rsidR="00441095" w:rsidRPr="000A7705">
        <w:rPr>
          <w:rStyle w:val="A8"/>
          <w:rFonts w:ascii="Times New Roman" w:hAnsi="Times New Roman" w:cs="Times New Roman"/>
          <w:color w:val="000000"/>
          <w:u w:color="000000"/>
        </w:rPr>
        <w:t>. Апелляция в связи с несогласием по решению судейской бригады, подаётся согласно официальной процедуре</w:t>
      </w:r>
      <w:r w:rsidR="00441095" w:rsidRPr="000A7705">
        <w:rPr>
          <w:rStyle w:val="A8"/>
          <w:rFonts w:ascii="Times New Roman" w:hAnsi="Times New Roman" w:cs="Times New Roman"/>
          <w:color w:val="011892"/>
          <w:u w:color="000000"/>
        </w:rPr>
        <w:t xml:space="preserve"> </w:t>
      </w:r>
      <w:r w:rsidR="00A67AAC" w:rsidRPr="000A7705">
        <w:rPr>
          <w:rStyle w:val="A8"/>
          <w:rFonts w:ascii="Times New Roman" w:hAnsi="Times New Roman" w:cs="Times New Roman"/>
          <w:color w:val="000000"/>
          <w:u w:color="000000"/>
        </w:rPr>
        <w:t xml:space="preserve">подачи протеста по правилам </w:t>
      </w:r>
      <w:r w:rsidR="00801B45" w:rsidRPr="000A7705">
        <w:rPr>
          <w:rStyle w:val="A8"/>
          <w:rFonts w:ascii="Times New Roman" w:hAnsi="Times New Roman" w:cs="Times New Roman"/>
          <w:color w:val="000000"/>
          <w:u w:color="000000"/>
        </w:rPr>
        <w:t>ВТ</w:t>
      </w:r>
      <w:r w:rsidR="00E705F2">
        <w:rPr>
          <w:rStyle w:val="A8"/>
          <w:rFonts w:ascii="Times New Roman" w:hAnsi="Times New Roman" w:cs="Times New Roman"/>
          <w:color w:val="000000"/>
          <w:u w:color="000000"/>
        </w:rPr>
        <w:t>Ф</w:t>
      </w:r>
      <w:r w:rsidR="00441095" w:rsidRPr="000A7705">
        <w:rPr>
          <w:rStyle w:val="A8"/>
          <w:rFonts w:ascii="Times New Roman" w:hAnsi="Times New Roman" w:cs="Times New Roman"/>
          <w:color w:val="000000"/>
          <w:u w:color="000000"/>
        </w:rPr>
        <w:t xml:space="preserve"> руководителем команды.</w:t>
      </w:r>
    </w:p>
    <w:p w:rsidR="003A758C" w:rsidRDefault="003A758C" w:rsidP="003B6E51">
      <w:pPr>
        <w:pStyle w:val="Ac"/>
        <w:tabs>
          <w:tab w:val="left" w:pos="426"/>
          <w:tab w:val="left" w:pos="7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firstLine="709"/>
        <w:jc w:val="both"/>
        <w:rPr>
          <w:rStyle w:val="A8"/>
          <w:rFonts w:ascii="Times New Roman" w:hAnsi="Times New Roman" w:cs="Times New Roman"/>
          <w:color w:val="000000"/>
          <w:u w:color="000000"/>
        </w:rPr>
      </w:pPr>
    </w:p>
    <w:p w:rsidR="003A758C" w:rsidRDefault="003A758C" w:rsidP="003B6E51">
      <w:pPr>
        <w:pStyle w:val="Ac"/>
        <w:tabs>
          <w:tab w:val="left" w:pos="426"/>
          <w:tab w:val="left" w:pos="7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firstLine="709"/>
        <w:jc w:val="both"/>
        <w:rPr>
          <w:rStyle w:val="A8"/>
          <w:rFonts w:ascii="Times New Roman" w:hAnsi="Times New Roman" w:cs="Times New Roman"/>
          <w:color w:val="000000"/>
          <w:u w:color="000000"/>
        </w:rPr>
      </w:pPr>
    </w:p>
    <w:p w:rsidR="003A758C" w:rsidRDefault="003A758C" w:rsidP="003B6E51">
      <w:pPr>
        <w:pStyle w:val="Ac"/>
        <w:tabs>
          <w:tab w:val="left" w:pos="426"/>
          <w:tab w:val="left" w:pos="7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firstLine="709"/>
        <w:jc w:val="both"/>
        <w:rPr>
          <w:rStyle w:val="A8"/>
          <w:rFonts w:ascii="Times New Roman" w:hAnsi="Times New Roman" w:cs="Times New Roman"/>
          <w:color w:val="000000"/>
          <w:u w:color="000000"/>
        </w:rPr>
      </w:pPr>
    </w:p>
    <w:p w:rsidR="00E55C56" w:rsidRDefault="00E55C56" w:rsidP="003B6E51">
      <w:pPr>
        <w:pStyle w:val="Ac"/>
        <w:tabs>
          <w:tab w:val="left" w:pos="426"/>
          <w:tab w:val="left" w:pos="7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firstLine="709"/>
        <w:jc w:val="both"/>
        <w:rPr>
          <w:rStyle w:val="A8"/>
          <w:rFonts w:ascii="Times New Roman" w:hAnsi="Times New Roman" w:cs="Times New Roman"/>
          <w:color w:val="000000"/>
          <w:u w:color="000000"/>
        </w:rPr>
      </w:pPr>
    </w:p>
    <w:p w:rsidR="00E55C56" w:rsidRDefault="00E55C56" w:rsidP="00E705F2">
      <w:pPr>
        <w:pStyle w:val="Ac"/>
        <w:tabs>
          <w:tab w:val="left" w:pos="426"/>
          <w:tab w:val="left" w:pos="7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both"/>
        <w:rPr>
          <w:rStyle w:val="A8"/>
          <w:rFonts w:ascii="Times New Roman" w:hAnsi="Times New Roman" w:cs="Times New Roman"/>
          <w:color w:val="000000"/>
          <w:u w:color="000000"/>
        </w:rPr>
      </w:pPr>
    </w:p>
    <w:p w:rsidR="00AA32EF" w:rsidRPr="003B6E51" w:rsidRDefault="00AA32EF" w:rsidP="00AD33E5">
      <w:pPr>
        <w:pStyle w:val="Ac"/>
        <w:tabs>
          <w:tab w:val="left" w:pos="426"/>
          <w:tab w:val="left" w:pos="7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both"/>
        <w:rPr>
          <w:rStyle w:val="A8"/>
          <w:rFonts w:ascii="Times New Roman" w:hAnsi="Times New Roman" w:cs="Times New Roman"/>
          <w:color w:val="000000"/>
          <w:u w:color="000000"/>
        </w:rPr>
      </w:pPr>
    </w:p>
    <w:p w:rsidR="00D46E50" w:rsidRPr="000A7705" w:rsidRDefault="00CF777A" w:rsidP="00421E54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VI</w:t>
      </w:r>
      <w:r w:rsidR="004B5B6B" w:rsidRPr="000A770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. </w:t>
      </w:r>
      <w:r w:rsidR="009F7E15" w:rsidRPr="000A770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ОПРЕДЕЛЕНИЕ И НАГРАЖДЕНИЕ</w:t>
      </w:r>
      <w:r w:rsidR="00A67AAC" w:rsidRPr="000A770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ПОБЕДИТЕЛЕЙ</w:t>
      </w:r>
    </w:p>
    <w:p w:rsidR="009F7E15" w:rsidRPr="000A7705" w:rsidRDefault="00B47E2C" w:rsidP="009F7E1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D7012D" w:rsidRDefault="00D7012D" w:rsidP="00D7012D">
      <w:pPr>
        <w:pStyle w:val="21"/>
        <w:ind w:firstLine="709"/>
        <w:rPr>
          <w:sz w:val="28"/>
          <w:szCs w:val="28"/>
        </w:rPr>
      </w:pPr>
      <w:r w:rsidRPr="000A7705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0A7705">
        <w:rPr>
          <w:sz w:val="28"/>
          <w:szCs w:val="28"/>
        </w:rPr>
        <w:t>Победители и призеры фестиваля</w:t>
      </w:r>
      <w:r w:rsidRPr="000A7705">
        <w:rPr>
          <w:color w:val="000000"/>
          <w:sz w:val="28"/>
          <w:szCs w:val="28"/>
        </w:rPr>
        <w:t xml:space="preserve"> определяются в каждой весовой </w:t>
      </w:r>
      <w:r>
        <w:rPr>
          <w:color w:val="000000"/>
          <w:sz w:val="28"/>
          <w:szCs w:val="28"/>
        </w:rPr>
        <w:t xml:space="preserve">                               </w:t>
      </w:r>
      <w:r w:rsidRPr="000A7705">
        <w:rPr>
          <w:color w:val="000000"/>
          <w:sz w:val="28"/>
          <w:szCs w:val="28"/>
        </w:rPr>
        <w:t>и возрастной категории</w:t>
      </w:r>
      <w:r w:rsidRPr="000A7705">
        <w:rPr>
          <w:sz w:val="28"/>
          <w:szCs w:val="28"/>
        </w:rPr>
        <w:t xml:space="preserve"> </w:t>
      </w:r>
    </w:p>
    <w:p w:rsidR="00D7012D" w:rsidRDefault="00D7012D" w:rsidP="00D7012D">
      <w:pPr>
        <w:pStyle w:val="21"/>
        <w:ind w:firstLine="709"/>
        <w:rPr>
          <w:sz w:val="28"/>
          <w:szCs w:val="28"/>
        </w:rPr>
      </w:pPr>
      <w:r w:rsidRPr="000A7705">
        <w:rPr>
          <w:sz w:val="28"/>
          <w:szCs w:val="28"/>
        </w:rPr>
        <w:t>Победители фестиваля</w:t>
      </w:r>
      <w:r>
        <w:rPr>
          <w:sz w:val="28"/>
          <w:szCs w:val="28"/>
        </w:rPr>
        <w:t xml:space="preserve"> </w:t>
      </w:r>
      <w:r w:rsidRPr="000A7705">
        <w:rPr>
          <w:sz w:val="28"/>
          <w:szCs w:val="28"/>
        </w:rPr>
        <w:t xml:space="preserve">награждаются кубками, медалями, </w:t>
      </w:r>
      <w:r>
        <w:rPr>
          <w:sz w:val="28"/>
          <w:szCs w:val="28"/>
        </w:rPr>
        <w:t xml:space="preserve">дипломами </w:t>
      </w:r>
      <w:r w:rsidRPr="002600C9">
        <w:rPr>
          <w:sz w:val="28"/>
          <w:szCs w:val="28"/>
        </w:rPr>
        <w:t>КРОО «Неоспоримый»</w:t>
      </w:r>
      <w:r>
        <w:rPr>
          <w:sz w:val="28"/>
          <w:szCs w:val="28"/>
        </w:rPr>
        <w:t xml:space="preserve">, призеры награждаются медалями и дипломами </w:t>
      </w:r>
      <w:r w:rsidRPr="002600C9">
        <w:rPr>
          <w:sz w:val="28"/>
          <w:szCs w:val="28"/>
        </w:rPr>
        <w:t>КРОО «Неоспоримый»</w:t>
      </w:r>
      <w:r w:rsidRPr="000A7705">
        <w:rPr>
          <w:color w:val="000000"/>
          <w:sz w:val="28"/>
          <w:szCs w:val="28"/>
        </w:rPr>
        <w:t>.</w:t>
      </w:r>
      <w:r w:rsidRPr="000A7705">
        <w:rPr>
          <w:sz w:val="28"/>
          <w:szCs w:val="28"/>
        </w:rPr>
        <w:t xml:space="preserve"> </w:t>
      </w:r>
      <w:r w:rsidRPr="000A7705">
        <w:rPr>
          <w:sz w:val="28"/>
          <w:szCs w:val="28"/>
        </w:rPr>
        <w:tab/>
      </w:r>
    </w:p>
    <w:p w:rsidR="009F7E15" w:rsidRPr="000A7705" w:rsidRDefault="00D7012D" w:rsidP="00D7012D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0A7705">
        <w:rPr>
          <w:sz w:val="28"/>
          <w:szCs w:val="28"/>
        </w:rPr>
        <w:t>Победители фестиваля</w:t>
      </w:r>
      <w:r>
        <w:rPr>
          <w:sz w:val="28"/>
          <w:szCs w:val="28"/>
        </w:rPr>
        <w:t xml:space="preserve"> </w:t>
      </w:r>
      <w:r w:rsidRPr="000A7705">
        <w:rPr>
          <w:sz w:val="28"/>
          <w:szCs w:val="28"/>
        </w:rPr>
        <w:t xml:space="preserve">награждаются кубками, медалями, </w:t>
      </w:r>
      <w:r>
        <w:rPr>
          <w:sz w:val="28"/>
          <w:szCs w:val="28"/>
        </w:rPr>
        <w:t xml:space="preserve">дипломами </w:t>
      </w:r>
      <w:r w:rsidRPr="002600C9">
        <w:rPr>
          <w:sz w:val="28"/>
          <w:szCs w:val="28"/>
        </w:rPr>
        <w:t>КРОО «Неоспоримый»</w:t>
      </w:r>
      <w:r>
        <w:rPr>
          <w:sz w:val="28"/>
          <w:szCs w:val="28"/>
        </w:rPr>
        <w:t xml:space="preserve">, призеры награждаются медалями и дипломами </w:t>
      </w:r>
      <w:r w:rsidRPr="002600C9">
        <w:rPr>
          <w:sz w:val="28"/>
          <w:szCs w:val="28"/>
        </w:rPr>
        <w:t>КРОО «Неоспоримый»</w:t>
      </w:r>
      <w:r w:rsidRPr="000A7705">
        <w:rPr>
          <w:color w:val="000000"/>
          <w:sz w:val="28"/>
          <w:szCs w:val="28"/>
        </w:rPr>
        <w:t>.</w:t>
      </w:r>
      <w:r w:rsidRPr="000A7705">
        <w:rPr>
          <w:sz w:val="28"/>
          <w:szCs w:val="28"/>
        </w:rPr>
        <w:t xml:space="preserve"> </w:t>
      </w:r>
      <w:r w:rsidRPr="000A7705">
        <w:rPr>
          <w:sz w:val="28"/>
          <w:szCs w:val="28"/>
        </w:rPr>
        <w:tab/>
      </w:r>
      <w:r w:rsidR="004750C2" w:rsidRPr="000A7705">
        <w:rPr>
          <w:sz w:val="28"/>
          <w:szCs w:val="28"/>
        </w:rPr>
        <w:tab/>
      </w:r>
    </w:p>
    <w:p w:rsidR="00D46E50" w:rsidRPr="000A7705" w:rsidRDefault="00421E54" w:rsidP="00CF777A">
      <w:pPr>
        <w:pStyle w:val="a6"/>
        <w:tabs>
          <w:tab w:val="clear" w:pos="4677"/>
          <w:tab w:val="clear" w:pos="9355"/>
        </w:tabs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  <w:t>6.</w:t>
      </w:r>
      <w:r w:rsidR="00D7012D"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441095" w:rsidRPr="000A7705"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По итогам </w:t>
      </w:r>
      <w:r w:rsidR="004750C2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0A17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определяется </w:t>
      </w:r>
      <w:r w:rsidR="004750C2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командный зачет по тхэквондо В</w:t>
      </w:r>
      <w:r w:rsidR="00E705F2">
        <w:rPr>
          <w:rStyle w:val="A8"/>
          <w:rFonts w:ascii="Times New Roman" w:hAnsi="Times New Roman" w:cs="Times New Roman"/>
          <w:sz w:val="28"/>
          <w:szCs w:val="28"/>
          <w:lang w:val="ru-RU"/>
        </w:rPr>
        <w:t>ТФ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777A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по наибольшей сумме </w:t>
      </w:r>
      <w:proofErr w:type="gramStart"/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очков</w:t>
      </w:r>
      <w:proofErr w:type="gramEnd"/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набранных спортсменами:</w:t>
      </w:r>
    </w:p>
    <w:p w:rsidR="00D46E50" w:rsidRPr="000A7705" w:rsidRDefault="00441095" w:rsidP="00CF777A">
      <w:pPr>
        <w:pStyle w:val="a6"/>
        <w:widowControl w:val="0"/>
        <w:tabs>
          <w:tab w:val="clear" w:pos="4677"/>
          <w:tab w:val="clear" w:pos="9355"/>
        </w:tabs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- семь (7) очков за одну золотую медаль;</w:t>
      </w:r>
    </w:p>
    <w:p w:rsidR="00D46E50" w:rsidRPr="000A7705" w:rsidRDefault="00441095" w:rsidP="00CF777A">
      <w:pPr>
        <w:pStyle w:val="a6"/>
        <w:widowControl w:val="0"/>
        <w:tabs>
          <w:tab w:val="clear" w:pos="4677"/>
          <w:tab w:val="clear" w:pos="9355"/>
        </w:tabs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- три (3) очка за одну серебряную медаль;</w:t>
      </w:r>
    </w:p>
    <w:p w:rsidR="00D46E50" w:rsidRPr="000A7705" w:rsidRDefault="00441095" w:rsidP="00CF777A">
      <w:pPr>
        <w:pStyle w:val="a6"/>
        <w:widowControl w:val="0"/>
        <w:tabs>
          <w:tab w:val="clear" w:pos="4677"/>
          <w:tab w:val="clear" w:pos="9355"/>
        </w:tabs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- одно (1) очко за одну бронзовую медаль.</w:t>
      </w:r>
    </w:p>
    <w:p w:rsidR="00D46E50" w:rsidRPr="000A7705" w:rsidRDefault="00421E54" w:rsidP="00CF777A">
      <w:pPr>
        <w:pStyle w:val="a6"/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  <w:tab/>
        <w:t>6.</w:t>
      </w:r>
      <w:r w:rsidR="00D7012D"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0A7705"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750C2" w:rsidRPr="000A7705"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  <w:t xml:space="preserve">  В случае если две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и более команд имеют одинаковое количество очков, результат </w:t>
      </w:r>
      <w:r w:rsidR="00CE4303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определяется по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следующим критериям в порядке убывания значимости:</w:t>
      </w:r>
    </w:p>
    <w:p w:rsidR="00D46E50" w:rsidRPr="000A7705" w:rsidRDefault="00441095" w:rsidP="00CF777A">
      <w:pPr>
        <w:pStyle w:val="a6"/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1) количество золотых, серебряных и бронзовых медалей, выигранных командой; </w:t>
      </w:r>
    </w:p>
    <w:p w:rsidR="00D46E50" w:rsidRPr="000A7705" w:rsidRDefault="00441095" w:rsidP="00CF777A">
      <w:pPr>
        <w:pStyle w:val="a6"/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2) количество участников;</w:t>
      </w:r>
    </w:p>
    <w:p w:rsidR="00A30ACB" w:rsidRPr="000A7705" w:rsidRDefault="00441095" w:rsidP="00CF777A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3) большее количество очков в более тяжелой весовой категории.</w:t>
      </w:r>
    </w:p>
    <w:p w:rsidR="00EB6016" w:rsidRPr="000A7705" w:rsidRDefault="00D10A17" w:rsidP="00CF777A">
      <w:pPr>
        <w:pStyle w:val="a9"/>
        <w:widowControl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6.</w:t>
      </w:r>
      <w:r w:rsidR="00D7012D">
        <w:rPr>
          <w:rStyle w:val="A8"/>
          <w:rFonts w:ascii="Times New Roman" w:hAnsi="Times New Roman" w:cs="Times New Roman"/>
          <w:sz w:val="28"/>
          <w:szCs w:val="28"/>
          <w:lang w:val="ru-RU"/>
        </w:rPr>
        <w:t>5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Команды победителей и призеров </w:t>
      </w:r>
      <w:r w:rsidR="0049372C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соревнований награждаются </w:t>
      </w:r>
      <w:r w:rsidR="008E1459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кубками и </w:t>
      </w:r>
      <w:r w:rsidR="0028570A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дипломами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5F3B" w:rsidRPr="000A7705" w:rsidRDefault="00E25F3B" w:rsidP="00CF777A">
      <w:pPr>
        <w:ind w:firstLine="709"/>
        <w:jc w:val="both"/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46E50" w:rsidRPr="000A7705" w:rsidRDefault="00CF777A" w:rsidP="00CF777A">
      <w:pPr>
        <w:ind w:firstLine="709"/>
        <w:jc w:val="center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Style w:val="A8"/>
          <w:rFonts w:ascii="Times New Roman" w:hAnsi="Times New Roman" w:cs="Times New Roman"/>
          <w:b/>
          <w:bCs/>
          <w:sz w:val="28"/>
          <w:szCs w:val="28"/>
        </w:rPr>
        <w:t>VII</w:t>
      </w:r>
      <w:r w:rsidR="004B5B6B" w:rsidRPr="000A7705"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441095" w:rsidRPr="000A7705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>УСЛОВИЯ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1095" w:rsidRPr="000A7705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>ФИНАНСИРОВАНИЯ</w:t>
      </w:r>
    </w:p>
    <w:p w:rsidR="00D46E50" w:rsidRPr="000A7705" w:rsidRDefault="00D46E50" w:rsidP="00CF777A">
      <w:pPr>
        <w:pStyle w:val="a9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6E50" w:rsidRPr="000A7705" w:rsidRDefault="00D10A17" w:rsidP="00CF777A">
      <w:pPr>
        <w:pStyle w:val="ConsPlusTitle"/>
        <w:widowControl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0A7705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441095" w:rsidRPr="000A7705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.1. Организация и проведение </w:t>
      </w:r>
      <w:r w:rsidR="00EF7DD6" w:rsidRPr="000A7705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фестиваля</w:t>
      </w:r>
      <w:r w:rsidR="00441095" w:rsidRPr="000A7705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осуществляются за </w:t>
      </w:r>
      <w:r w:rsidR="00CE4303" w:rsidRPr="000A7705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счёт </w:t>
      </w:r>
      <w:r w:rsidR="00A95A58" w:rsidRPr="000A7705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привлеченных </w:t>
      </w:r>
      <w:r w:rsidR="00CE4303" w:rsidRPr="000A7705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средств</w:t>
      </w:r>
      <w:r w:rsidR="00441095" w:rsidRPr="000A7705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, а </w:t>
      </w:r>
      <w:r w:rsidR="00CE4303" w:rsidRPr="000A7705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также</w:t>
      </w:r>
      <w:r w:rsidR="00441095" w:rsidRPr="000A7705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других финансовых поступлений.</w:t>
      </w:r>
    </w:p>
    <w:p w:rsidR="004750C2" w:rsidRPr="000A7705" w:rsidRDefault="00D10A17" w:rsidP="00CF777A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7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.</w:t>
      </w:r>
      <w:r w:rsidR="003172BC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2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. Расходы, связанные с организацией, проведением и обслуживанием </w:t>
      </w:r>
      <w:r w:rsidR="00EF7DD6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, возлагаются </w:t>
      </w:r>
      <w:r w:rsidR="00CE4303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4750C2" w:rsidRPr="000A7705">
        <w:rPr>
          <w:rFonts w:ascii="Times New Roman" w:hAnsi="Times New Roman" w:cs="Times New Roman"/>
          <w:sz w:val="28"/>
          <w:szCs w:val="28"/>
          <w:lang w:val="ru-RU"/>
        </w:rPr>
        <w:t>КРОО «Неоспоримый».</w:t>
      </w:r>
    </w:p>
    <w:p w:rsidR="00D46E50" w:rsidRPr="000A7705" w:rsidRDefault="00D10A17" w:rsidP="00CF777A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9"/>
        <w:jc w:val="both"/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7.</w:t>
      </w:r>
      <w:r w:rsidR="003172BC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3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. По решению Оргкомитета участники и команды могут награждаться ценными и памятными призами.</w:t>
      </w:r>
    </w:p>
    <w:p w:rsidR="00D46E50" w:rsidRPr="000A7705" w:rsidRDefault="00D10A17" w:rsidP="00CF777A">
      <w:pPr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7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.</w:t>
      </w:r>
      <w:r w:rsidR="003172BC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4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. Расходы по </w:t>
      </w:r>
      <w:r w:rsidR="00494A02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командированию (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проезд, питание, размещение, </w:t>
      </w:r>
      <w:r w:rsidR="00494A02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медицинская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страховка) участников соревнований, тренеров и представителей </w:t>
      </w:r>
      <w:r w:rsidR="008E1459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команд осуществляют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командирующие организации.</w:t>
      </w:r>
    </w:p>
    <w:p w:rsidR="00D46E50" w:rsidRPr="000A7705" w:rsidRDefault="00D46E50">
      <w:pPr>
        <w:pStyle w:val="a9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46E50" w:rsidRPr="000A7705" w:rsidRDefault="00CF777A" w:rsidP="003B6E51">
      <w:pPr>
        <w:pStyle w:val="aa"/>
        <w:spacing w:before="0" w:after="0"/>
        <w:ind w:firstLine="709"/>
        <w:jc w:val="center"/>
        <w:rPr>
          <w:rStyle w:val="A8"/>
          <w:rFonts w:cs="Times New Roman"/>
          <w:b/>
          <w:bCs/>
          <w:sz w:val="28"/>
          <w:szCs w:val="28"/>
        </w:rPr>
      </w:pPr>
      <w:r>
        <w:rPr>
          <w:rStyle w:val="A8"/>
          <w:rFonts w:cs="Times New Roman"/>
          <w:b/>
          <w:bCs/>
          <w:sz w:val="28"/>
          <w:szCs w:val="28"/>
          <w:lang w:val="en-US"/>
        </w:rPr>
        <w:t>VIII</w:t>
      </w:r>
      <w:r w:rsidR="004B5B6B" w:rsidRPr="000A7705">
        <w:rPr>
          <w:rStyle w:val="A8"/>
          <w:rFonts w:cs="Times New Roman"/>
          <w:b/>
          <w:bCs/>
          <w:sz w:val="28"/>
          <w:szCs w:val="28"/>
        </w:rPr>
        <w:t xml:space="preserve">. </w:t>
      </w:r>
      <w:r w:rsidR="00441095" w:rsidRPr="000A7705">
        <w:rPr>
          <w:rStyle w:val="A8"/>
          <w:rFonts w:cs="Times New Roman"/>
          <w:b/>
          <w:bCs/>
          <w:sz w:val="28"/>
          <w:szCs w:val="28"/>
        </w:rPr>
        <w:t>ОБЕСПЕЧЕНИЕ БЕЗ</w:t>
      </w:r>
      <w:r w:rsidR="00A95A58" w:rsidRPr="000A7705">
        <w:rPr>
          <w:rStyle w:val="A8"/>
          <w:rFonts w:cs="Times New Roman"/>
          <w:b/>
          <w:bCs/>
          <w:sz w:val="28"/>
          <w:szCs w:val="28"/>
        </w:rPr>
        <w:t>ОПАСНОСТИ УЧАСТНИКОВ</w:t>
      </w:r>
    </w:p>
    <w:p w:rsidR="00D46E50" w:rsidRPr="000A7705" w:rsidRDefault="00D46E50" w:rsidP="00CF777A">
      <w:pPr>
        <w:pStyle w:val="aa"/>
        <w:spacing w:before="0" w:after="0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CF5821" w:rsidRPr="000A7705" w:rsidRDefault="00CF5821" w:rsidP="00CF777A">
      <w:pPr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8.1. </w:t>
      </w:r>
      <w:r w:rsidRPr="000A7705">
        <w:rPr>
          <w:rFonts w:ascii="Times New Roman" w:hAnsi="Times New Roman" w:cs="Times New Roman"/>
          <w:bCs/>
          <w:sz w:val="28"/>
          <w:szCs w:val="28"/>
          <w:lang w:val="ru-RU"/>
        </w:rPr>
        <w:t>Спортивные соревнования проводятся на объектах спорта, включенных</w:t>
      </w:r>
      <w:r w:rsidR="00CF777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</w:t>
      </w:r>
      <w:r w:rsidRPr="000A770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Всероссийский реестр объектов спорта, в соответствии с Федеральным законом </w:t>
      </w:r>
      <w:r w:rsidR="00CF777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</w:t>
      </w:r>
      <w:r w:rsidRPr="000A7705">
        <w:rPr>
          <w:rFonts w:ascii="Times New Roman" w:hAnsi="Times New Roman" w:cs="Times New Roman"/>
          <w:bCs/>
          <w:sz w:val="28"/>
          <w:szCs w:val="28"/>
          <w:lang w:val="ru-RU"/>
        </w:rPr>
        <w:t>от 4 декабря 2007 года № 329-ФЗ «О физической культуре и спорте в Российской Федерации»</w:t>
      </w:r>
      <w:r w:rsidRPr="000A77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5821" w:rsidRDefault="00CF5821" w:rsidP="00CF777A">
      <w:pPr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8.2.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</w:t>
      </w:r>
      <w:r w:rsidRPr="000A770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0A7705">
          <w:rPr>
            <w:rFonts w:ascii="Times New Roman" w:hAnsi="Times New Roman" w:cs="Times New Roman"/>
            <w:sz w:val="28"/>
            <w:szCs w:val="28"/>
            <w:lang w:val="ru-RU"/>
          </w:rPr>
          <w:t>2014 г</w:t>
        </w:r>
      </w:smartTag>
      <w:r w:rsidRPr="000A7705">
        <w:rPr>
          <w:rFonts w:ascii="Times New Roman" w:hAnsi="Times New Roman" w:cs="Times New Roman"/>
          <w:sz w:val="28"/>
          <w:szCs w:val="28"/>
          <w:lang w:val="ru-RU"/>
        </w:rPr>
        <w:t>. № 353.</w:t>
      </w:r>
    </w:p>
    <w:p w:rsidR="003B6E51" w:rsidRPr="000A7705" w:rsidRDefault="003B6E51" w:rsidP="00CF777A">
      <w:pPr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5821" w:rsidRPr="000A7705" w:rsidRDefault="00CF5821" w:rsidP="00CF777A">
      <w:pPr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8.3 Допуск спортсменов к соревнованиям и оказание скорой медицинской помощи осуществляется в соответствии с приказом Министерства здравоохранения Российской Федерации </w:t>
      </w:r>
      <w:r w:rsidRPr="000A770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физкультурных и спортивных мероприятиях». </w:t>
      </w:r>
    </w:p>
    <w:p w:rsidR="00CF5821" w:rsidRPr="000A7705" w:rsidRDefault="00CF5821" w:rsidP="00CF777A">
      <w:pPr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A7705">
        <w:rPr>
          <w:rFonts w:ascii="Times New Roman" w:hAnsi="Times New Roman" w:cs="Times New Roman"/>
          <w:sz w:val="28"/>
          <w:szCs w:val="28"/>
          <w:lang w:val="x-none"/>
        </w:rPr>
        <w:t xml:space="preserve">Ответственность за безопасность проведения слета и применяемого судейского снаряжения несет проводящая организация и ГСК. </w:t>
      </w:r>
    </w:p>
    <w:p w:rsidR="00CF5821" w:rsidRPr="000A7705" w:rsidRDefault="00CF5821" w:rsidP="00CF777A">
      <w:pPr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8.4. Первая медицинская помощь оказывается врачом Соревнований. Ответственность за жизнь и здоровье детей несут тренеры и представители команд. </w:t>
      </w:r>
    </w:p>
    <w:p w:rsidR="0095194B" w:rsidRPr="0095194B" w:rsidRDefault="0095194B" w:rsidP="0095194B">
      <w:pPr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194B">
        <w:rPr>
          <w:rFonts w:ascii="Times New Roman" w:hAnsi="Times New Roman" w:cs="Times New Roman"/>
          <w:sz w:val="28"/>
          <w:szCs w:val="28"/>
          <w:lang w:val="ru-RU"/>
        </w:rPr>
        <w:t xml:space="preserve">8.5. </w:t>
      </w:r>
      <w:bookmarkStart w:id="4" w:name="_Hlk156295684"/>
      <w:r w:rsidRPr="0095194B">
        <w:rPr>
          <w:rFonts w:ascii="Times New Roman" w:hAnsi="Times New Roman" w:cs="Times New Roman"/>
          <w:sz w:val="28"/>
          <w:szCs w:val="28"/>
          <w:lang w:val="ru-RU"/>
        </w:rPr>
        <w:t>Антидопинговое обеспечение спортивного мероприятия в субъекте Российской Федерации осуществляется в соответствии с Общероссийскими антидопинговыми правилами, утверждёнными приказом Минспорта России от 24.06.2021 г. № 464.</w:t>
      </w:r>
      <w:bookmarkEnd w:id="4"/>
    </w:p>
    <w:p w:rsidR="00AA32EF" w:rsidRPr="00F44737" w:rsidRDefault="00AA32EF" w:rsidP="00F44737">
      <w:pPr>
        <w:numPr>
          <w:ilvl w:val="0"/>
          <w:numId w:val="21"/>
        </w:numPr>
        <w:ind w:left="0" w:firstLine="709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</w:p>
    <w:p w:rsidR="00AA32EF" w:rsidRPr="001E7A55" w:rsidRDefault="00AA32EF" w:rsidP="00F44737">
      <w:pPr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46E50" w:rsidRPr="000A7705" w:rsidRDefault="00CF777A" w:rsidP="00CF777A">
      <w:pPr>
        <w:ind w:firstLine="709"/>
        <w:jc w:val="center"/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Style w:val="A8"/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="009D679F" w:rsidRPr="000A7705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D10A17" w:rsidRPr="000A7705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>ПОДАЧА ЗАЯВОК НА УЧАСТИЕ</w:t>
      </w:r>
    </w:p>
    <w:p w:rsidR="00D46E50" w:rsidRPr="000A7705" w:rsidRDefault="00D46E50" w:rsidP="00CF777A">
      <w:pPr>
        <w:pStyle w:val="a9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93AFC" w:rsidRPr="000A7705" w:rsidRDefault="002D08F7" w:rsidP="003B6E51">
      <w:pPr>
        <w:widowControl w:val="0"/>
        <w:ind w:firstLine="709"/>
        <w:jc w:val="both"/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5" w:name="OLE_LINK15"/>
      <w:bookmarkStart w:id="6" w:name="OLE_LINK16"/>
      <w:r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9.1.</w:t>
      </w:r>
      <w:r w:rsidRPr="000A7705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3A67CA" w:rsidRPr="000A7705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Заявки </w:t>
      </w:r>
      <w:r w:rsidR="004B4848" w:rsidRPr="000A7705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принимаются до</w:t>
      </w:r>
      <w:r w:rsidR="00393AFC" w:rsidRPr="000A7705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EE18CE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25</w:t>
      </w:r>
      <w:r w:rsidR="003A67CA" w:rsidRPr="000A7705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bookmarkEnd w:id="5"/>
      <w:bookmarkEnd w:id="6"/>
      <w:r w:rsidR="0095194B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октя</w:t>
      </w:r>
      <w:r w:rsidR="00AA32EF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бря</w:t>
      </w:r>
      <w:r w:rsidR="00861836" w:rsidRPr="000A7705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202</w:t>
      </w:r>
      <w:r w:rsidR="00EE18CE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5</w:t>
      </w:r>
      <w:r w:rsidR="007361F7" w:rsidRPr="000A7705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года</w:t>
      </w:r>
      <w:r w:rsidR="00393AFC" w:rsidRPr="000A7705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на электронную почту</w:t>
      </w:r>
    </w:p>
    <w:p w:rsidR="004B1C0A" w:rsidRPr="00F44737" w:rsidRDefault="00AA32EF" w:rsidP="003B6E51">
      <w:pPr>
        <w:pStyle w:val="a9"/>
        <w:widowControl w:val="0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val="ru-RU"/>
        </w:rPr>
      </w:pPr>
      <w:proofErr w:type="spellStart"/>
      <w:r w:rsidRPr="00F4473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erlan</w:t>
      </w:r>
      <w:proofErr w:type="spellEnd"/>
      <w:r w:rsidRPr="00F4473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-</w:t>
      </w:r>
      <w:proofErr w:type="spellStart"/>
      <w:r w:rsidRPr="00F4473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toktonazarov</w:t>
      </w:r>
      <w:proofErr w:type="spellEnd"/>
      <w:r w:rsidRPr="00F4473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7@</w:t>
      </w:r>
      <w:r w:rsidRPr="00F4473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mail</w:t>
      </w:r>
      <w:r w:rsidR="0004400B" w:rsidRPr="00F4473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.</w:t>
      </w:r>
      <w:proofErr w:type="spellStart"/>
      <w:r w:rsidR="0004400B" w:rsidRPr="00F4473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ru</w:t>
      </w:r>
      <w:proofErr w:type="spellEnd"/>
    </w:p>
    <w:p w:rsidR="002D08F7" w:rsidRPr="000A7705" w:rsidRDefault="002D08F7" w:rsidP="003B6E51">
      <w:pPr>
        <w:widowControl w:val="0"/>
        <w:ind w:firstLine="709"/>
        <w:jc w:val="both"/>
        <w:rPr>
          <w:rStyle w:val="A8"/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2D08F7" w:rsidRPr="000A7705" w:rsidRDefault="002D08F7" w:rsidP="003B6E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9.2. </w:t>
      </w:r>
      <w:r w:rsidRPr="000A7705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В электронной заявке полностью указывать:</w:t>
      </w:r>
      <w:r w:rsidRPr="000A7705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ФИО, полную дату рождения участника, разряд, квалификацию, </w:t>
      </w:r>
      <w:r w:rsidR="002B5D75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регион, федеральный округ, клуб</w:t>
      </w:r>
      <w:r w:rsidR="003B6E51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</w:t>
      </w:r>
      <w:r w:rsidRPr="000A7705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(СШ, СШОР и т.п.), ФИО тренера.</w:t>
      </w:r>
    </w:p>
    <w:p w:rsidR="009F4EF8" w:rsidRPr="000A7705" w:rsidRDefault="009F4EF8" w:rsidP="00CF77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contextualSpacing/>
        <w:rPr>
          <w:rStyle w:val="A8"/>
          <w:rFonts w:ascii="Times New Roman" w:hAnsi="Times New Roman" w:cs="Times New Roman"/>
          <w:iCs/>
          <w:color w:val="auto"/>
          <w:sz w:val="28"/>
          <w:szCs w:val="28"/>
          <w:lang w:val="ru-RU"/>
        </w:rPr>
      </w:pPr>
    </w:p>
    <w:p w:rsidR="00D46E50" w:rsidRPr="000A7705" w:rsidRDefault="00393AFC" w:rsidP="00CF777A">
      <w:pPr>
        <w:widowControl w:val="0"/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9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.</w:t>
      </w:r>
      <w:r w:rsidR="002D08F7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3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C42C0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Мандатной комиссии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2891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п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редоставляются следующие документы:</w:t>
      </w:r>
    </w:p>
    <w:p w:rsidR="00301BBA" w:rsidRPr="000A7705" w:rsidRDefault="00393AFC" w:rsidP="00CF777A">
      <w:pPr>
        <w:widowControl w:val="0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CC42C0" w:rsidRPr="000A7705">
        <w:rPr>
          <w:rFonts w:ascii="Times New Roman" w:hAnsi="Times New Roman" w:cs="Times New Roman"/>
          <w:sz w:val="28"/>
          <w:szCs w:val="28"/>
          <w:lang w:val="ru-RU"/>
        </w:rPr>
        <w:t>общая командная</w:t>
      </w:r>
      <w:r w:rsidR="009D679F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заявка, заверенная</w:t>
      </w:r>
      <w:r w:rsidR="00301BBA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медицинским диспансером и оформленную надлежащим образом в </w:t>
      </w:r>
      <w:r w:rsidR="00301BBA" w:rsidRPr="000A7705">
        <w:rPr>
          <w:rFonts w:ascii="Times New Roman" w:hAnsi="Times New Roman" w:cs="Times New Roman"/>
          <w:sz w:val="28"/>
          <w:szCs w:val="28"/>
        </w:rPr>
        <w:t>Excel</w:t>
      </w:r>
      <w:r w:rsidR="00CC42C0" w:rsidRPr="000A7705">
        <w:rPr>
          <w:rFonts w:ascii="Times New Roman" w:hAnsi="Times New Roman" w:cs="Times New Roman"/>
          <w:sz w:val="28"/>
          <w:szCs w:val="28"/>
          <w:lang w:val="ru-RU"/>
        </w:rPr>
        <w:t>, подписанная и заверенная печатью представителем</w:t>
      </w:r>
      <w:r w:rsidR="00301BBA" w:rsidRPr="000A7705"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региональной спортивной организации</w:t>
      </w:r>
      <w:r w:rsidR="00CC42C0" w:rsidRPr="000A770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46E50" w:rsidRPr="000A7705" w:rsidRDefault="009D679F" w:rsidP="00CF77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2</w:t>
      </w:r>
      <w:r w:rsidR="00393AFC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)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3AFC" w:rsidRPr="000A7705">
        <w:rPr>
          <w:rFonts w:ascii="Times New Roman" w:hAnsi="Times New Roman" w:cs="Times New Roman"/>
          <w:sz w:val="28"/>
          <w:szCs w:val="28"/>
          <w:lang w:val="ru-RU"/>
        </w:rPr>
        <w:t>страховой полис о страховании от несчастных случаев на каждого участника на сумму не менее 10 000 рублей;</w:t>
      </w:r>
    </w:p>
    <w:p w:rsidR="00D46E50" w:rsidRPr="000A7705" w:rsidRDefault="009D679F" w:rsidP="00CF777A">
      <w:pPr>
        <w:widowControl w:val="0"/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3</w:t>
      </w:r>
      <w:r w:rsidR="00393AFC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свидетельство о рождении, </w:t>
      </w:r>
      <w:r w:rsidR="00393AFC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паспорт или 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загранпаспорт.</w:t>
      </w:r>
    </w:p>
    <w:p w:rsidR="00393AFC" w:rsidRPr="000A7705" w:rsidRDefault="009D679F" w:rsidP="00CF77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>4</w:t>
      </w:r>
      <w:r w:rsidR="00393AFC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441095"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  <w:r w:rsidR="00393AFC" w:rsidRPr="000A7705">
        <w:rPr>
          <w:rFonts w:ascii="Times New Roman" w:hAnsi="Times New Roman" w:cs="Times New Roman"/>
          <w:sz w:val="28"/>
          <w:szCs w:val="28"/>
          <w:lang w:val="ru-RU"/>
        </w:rPr>
        <w:t>с фотографией заверенную печатью учебного учреждения, захватывающую угол фотогра</w:t>
      </w:r>
      <w:r w:rsidR="0004400B" w:rsidRPr="000A7705">
        <w:rPr>
          <w:rFonts w:ascii="Times New Roman" w:hAnsi="Times New Roman" w:cs="Times New Roman"/>
          <w:sz w:val="28"/>
          <w:szCs w:val="28"/>
          <w:lang w:val="ru-RU"/>
        </w:rPr>
        <w:t>фии;</w:t>
      </w:r>
    </w:p>
    <w:p w:rsidR="0004400B" w:rsidRPr="000A7705" w:rsidRDefault="0004400B" w:rsidP="00CF77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32EF" w:rsidRDefault="00AA32EF" w:rsidP="00AA32EF">
      <w:pPr>
        <w:widowControl w:val="0"/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24C6A" w:rsidRDefault="00A24C6A" w:rsidP="00AA32EF">
      <w:pPr>
        <w:widowControl w:val="0"/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24C6A" w:rsidRPr="000A7705" w:rsidRDefault="00A24C6A" w:rsidP="00AA32EF">
      <w:pPr>
        <w:widowControl w:val="0"/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A32EF" w:rsidRPr="000A7705" w:rsidRDefault="00AA32EF" w:rsidP="00AA32EF">
      <w:pPr>
        <w:widowControl w:val="0"/>
        <w:jc w:val="center"/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Контактная информация:</w:t>
      </w:r>
    </w:p>
    <w:p w:rsidR="00AA32EF" w:rsidRPr="000A7705" w:rsidRDefault="00AA32EF" w:rsidP="00AA3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Каждая команда может предоставить судей для </w:t>
      </w:r>
      <w:r w:rsidR="00B94A5E">
        <w:rPr>
          <w:rStyle w:val="A8"/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фестиваля. Представителям команд необходимо согласовать кандидатуру судьи с главн</w:t>
      </w:r>
      <w:r w:rsidR="00B94A5E">
        <w:rPr>
          <w:rStyle w:val="A8"/>
          <w:rFonts w:ascii="Times New Roman" w:hAnsi="Times New Roman" w:cs="Times New Roman"/>
          <w:sz w:val="28"/>
          <w:szCs w:val="28"/>
          <w:lang w:val="ru-RU"/>
        </w:rPr>
        <w:t>ым</w:t>
      </w:r>
      <w:r w:rsidRPr="000A770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судьей фестиваля. </w:t>
      </w:r>
    </w:p>
    <w:p w:rsidR="00AA32EF" w:rsidRPr="000A7705" w:rsidRDefault="00AA32EF" w:rsidP="00AA32EF">
      <w:pPr>
        <w:widowControl w:val="0"/>
        <w:jc w:val="both"/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A32EF" w:rsidRPr="000A7705" w:rsidRDefault="00AA32EF" w:rsidP="00AA32EF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b/>
          <w:sz w:val="28"/>
          <w:szCs w:val="28"/>
          <w:lang w:val="ru-RU"/>
        </w:rPr>
        <w:t>1. Председатель оргкомитета – Токтоназаров Эрлан Камчыбекович,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</w:t>
      </w:r>
      <w:r w:rsidRPr="000A77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тел. 8-903-899-22-80</w:t>
      </w:r>
    </w:p>
    <w:p w:rsidR="00AA32EF" w:rsidRPr="000A7705" w:rsidRDefault="00AA32EF" w:rsidP="00AA32EF">
      <w:pPr>
        <w:pStyle w:val="a9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A32EF" w:rsidRPr="000A7705" w:rsidRDefault="00AA32EF" w:rsidP="00AA32EF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Председатель мандатной комиссии – Пашин Роман Михайлович,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</w:t>
      </w:r>
      <w:r w:rsidRPr="000A7705">
        <w:rPr>
          <w:rFonts w:ascii="Times New Roman" w:hAnsi="Times New Roman" w:cs="Times New Roman"/>
          <w:b/>
          <w:sz w:val="28"/>
          <w:szCs w:val="28"/>
          <w:lang w:val="ru-RU"/>
        </w:rPr>
        <w:t>тел. 8-953-658-05-25</w:t>
      </w:r>
    </w:p>
    <w:p w:rsidR="00AA32EF" w:rsidRPr="000A7705" w:rsidRDefault="00AA32EF" w:rsidP="00AA32EF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A32EF" w:rsidRPr="000A7705" w:rsidRDefault="00AA32EF" w:rsidP="00AA32EF">
      <w:pPr>
        <w:pStyle w:val="a9"/>
        <w:numPr>
          <w:ilvl w:val="0"/>
          <w:numId w:val="19"/>
        </w:numPr>
        <w:autoSpaceDE w:val="0"/>
        <w:autoSpaceDN w:val="0"/>
        <w:adjustRightInd w:val="0"/>
        <w:ind w:left="426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Главный судья – Махмудов </w:t>
      </w:r>
      <w:proofErr w:type="spellStart"/>
      <w:r w:rsidRPr="000A7705">
        <w:rPr>
          <w:rFonts w:ascii="Times New Roman" w:hAnsi="Times New Roman" w:cs="Times New Roman"/>
          <w:b/>
          <w:sz w:val="28"/>
          <w:szCs w:val="28"/>
          <w:lang w:val="ru-RU"/>
        </w:rPr>
        <w:t>Нурутдин</w:t>
      </w:r>
      <w:proofErr w:type="spellEnd"/>
      <w:r w:rsidRPr="000A77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A7705">
        <w:rPr>
          <w:rFonts w:ascii="Times New Roman" w:hAnsi="Times New Roman" w:cs="Times New Roman"/>
          <w:b/>
          <w:sz w:val="28"/>
          <w:szCs w:val="28"/>
          <w:lang w:val="ru-RU"/>
        </w:rPr>
        <w:t>Махматович</w:t>
      </w:r>
      <w:proofErr w:type="spellEnd"/>
      <w:r w:rsidRPr="000A7705">
        <w:rPr>
          <w:rFonts w:ascii="Times New Roman" w:hAnsi="Times New Roman" w:cs="Times New Roman"/>
          <w:b/>
          <w:sz w:val="28"/>
          <w:szCs w:val="28"/>
          <w:lang w:val="ru-RU"/>
        </w:rPr>
        <w:t>, тел. 8-903-878-50-38</w:t>
      </w:r>
    </w:p>
    <w:p w:rsidR="00AA32EF" w:rsidRPr="000A7705" w:rsidRDefault="00AA32EF" w:rsidP="00AA32EF">
      <w:pPr>
        <w:pStyle w:val="a9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F1971" w:rsidRPr="00AA32EF" w:rsidRDefault="00AA32EF" w:rsidP="0095194B">
      <w:pPr>
        <w:pStyle w:val="a9"/>
        <w:numPr>
          <w:ilvl w:val="0"/>
          <w:numId w:val="19"/>
        </w:numPr>
        <w:autoSpaceDE w:val="0"/>
        <w:autoSpaceDN w:val="0"/>
        <w:adjustRightInd w:val="0"/>
        <w:ind w:left="426" w:right="-187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77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Главный секретарь – </w:t>
      </w:r>
      <w:bookmarkStart w:id="7" w:name="_Hlk178583300"/>
      <w:r w:rsidR="00422A70" w:rsidRPr="00422A70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Тимченко Анна Сергеевна</w:t>
      </w:r>
      <w:r w:rsidR="0095194B" w:rsidRPr="0095194B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="009519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94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тел. 8-9</w:t>
      </w:r>
      <w:r w:rsidR="00422A70">
        <w:rPr>
          <w:rFonts w:ascii="Times New Roman" w:hAnsi="Times New Roman" w:cs="Times New Roman"/>
          <w:b/>
          <w:bCs/>
          <w:sz w:val="28"/>
          <w:szCs w:val="28"/>
          <w:lang w:val="ru-RU"/>
        </w:rPr>
        <w:t>09</w:t>
      </w:r>
      <w:r w:rsidR="0095194B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422A70">
        <w:rPr>
          <w:rFonts w:ascii="Times New Roman" w:hAnsi="Times New Roman" w:cs="Times New Roman"/>
          <w:b/>
          <w:bCs/>
          <w:sz w:val="28"/>
          <w:szCs w:val="28"/>
          <w:lang w:val="ru-RU"/>
        </w:rPr>
        <w:t>693</w:t>
      </w:r>
      <w:r w:rsidR="0095194B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422A70">
        <w:rPr>
          <w:rFonts w:ascii="Times New Roman" w:hAnsi="Times New Roman" w:cs="Times New Roman"/>
          <w:b/>
          <w:bCs/>
          <w:sz w:val="28"/>
          <w:szCs w:val="28"/>
          <w:lang w:val="ru-RU"/>
        </w:rPr>
        <w:t>31</w:t>
      </w:r>
      <w:r w:rsidR="0095194B">
        <w:rPr>
          <w:rFonts w:ascii="Times New Roman" w:hAnsi="Times New Roman" w:cs="Times New Roman"/>
          <w:b/>
          <w:bCs/>
          <w:sz w:val="28"/>
          <w:szCs w:val="28"/>
          <w:lang w:val="ru-RU"/>
        </w:rPr>
        <w:t>-8</w:t>
      </w:r>
      <w:bookmarkEnd w:id="7"/>
      <w:r w:rsidR="00422A70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</w:p>
    <w:p w:rsidR="00AA32EF" w:rsidRPr="00AA32EF" w:rsidRDefault="00AA32EF" w:rsidP="00AA32EF">
      <w:pPr>
        <w:autoSpaceDE w:val="0"/>
        <w:autoSpaceDN w:val="0"/>
        <w:adjustRightInd w:val="0"/>
        <w:ind w:left="426" w:right="-18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A32EF" w:rsidRDefault="00AA32EF" w:rsidP="00AA32EF">
      <w:pPr>
        <w:tabs>
          <w:tab w:val="center" w:pos="4857"/>
        </w:tabs>
        <w:spacing w:after="2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CF77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Данное положение является официальным вызовом на фестиваль</w:t>
      </w:r>
    </w:p>
    <w:p w:rsidR="002F1971" w:rsidRDefault="002F1971" w:rsidP="00AA32EF">
      <w:pPr>
        <w:tabs>
          <w:tab w:val="center" w:pos="4857"/>
        </w:tabs>
        <w:spacing w:after="2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2F1971" w:rsidRPr="00CF777A" w:rsidRDefault="002F1971" w:rsidP="00AA32EF">
      <w:pPr>
        <w:tabs>
          <w:tab w:val="center" w:pos="4857"/>
        </w:tabs>
        <w:spacing w:after="2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AA32EF" w:rsidRDefault="00AA32EF" w:rsidP="00AA32EF">
      <w:pPr>
        <w:rPr>
          <w:rStyle w:val="A8"/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:rsidR="00AA32EF" w:rsidRPr="00AA32EF" w:rsidRDefault="00AA32EF" w:rsidP="00AA32EF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A32E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«СОГЛАСОВАНО»</w:t>
      </w:r>
    </w:p>
    <w:p w:rsidR="00AA32EF" w:rsidRPr="00AA32EF" w:rsidRDefault="00AA32EF" w:rsidP="00AA32EF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AA32E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Директор МБУ г. Костромы </w:t>
      </w:r>
    </w:p>
    <w:p w:rsidR="00AA32EF" w:rsidRPr="00AA32EF" w:rsidRDefault="00AA32EF" w:rsidP="00AA32EF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AA32E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«СШОР №2» </w:t>
      </w:r>
    </w:p>
    <w:p w:rsidR="00AA32EF" w:rsidRPr="00AA32EF" w:rsidRDefault="00AA32EF" w:rsidP="00AA32EF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AA32EF" w:rsidRPr="00AA32EF" w:rsidRDefault="00AA32EF" w:rsidP="00AA32EF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A32E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______________________В.А. Разгуляев</w:t>
      </w:r>
    </w:p>
    <w:p w:rsidR="00AA32EF" w:rsidRPr="00AA32EF" w:rsidRDefault="00AA32EF" w:rsidP="00AA32EF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AA32E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«___» ________________________202</w:t>
      </w:r>
      <w:r w:rsidR="00422A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5</w:t>
      </w:r>
      <w:r w:rsidRPr="00AA32E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г.</w:t>
      </w:r>
    </w:p>
    <w:sectPr w:rsidR="00AA32EF" w:rsidRPr="00AA32EF" w:rsidSect="00E55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1" w:bottom="709" w:left="992" w:header="709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0B41" w:rsidRDefault="000C0B41">
      <w:r>
        <w:separator/>
      </w:r>
    </w:p>
  </w:endnote>
  <w:endnote w:type="continuationSeparator" w:id="0">
    <w:p w:rsidR="000C0B41" w:rsidRDefault="000C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2FD9" w:rsidRDefault="00552F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4E23" w:rsidRDefault="00804E23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2FD9" w:rsidRDefault="00552F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0B41" w:rsidRDefault="000C0B41">
      <w:r>
        <w:separator/>
      </w:r>
    </w:p>
  </w:footnote>
  <w:footnote w:type="continuationSeparator" w:id="0">
    <w:p w:rsidR="000C0B41" w:rsidRDefault="000C0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2FD9" w:rsidRDefault="000C0B41">
    <w:pPr>
      <w:pStyle w:val="af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2016" o:spid="_x0000_s2059" type="#_x0000_t75" style="position:absolute;margin-left:0;margin-top:0;width:650.7pt;height:920.7pt;z-index:-251657216;mso-position-horizontal:center;mso-position-horizontal-relative:margin;mso-position-vertical:center;mso-position-vertical-relative:margin" o:allowincell="f">
          <v:imagedata r:id="rId1" o:title="Фестивал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4E23" w:rsidRDefault="000C0B41" w:rsidP="002B5D75">
    <w:pPr>
      <w:pStyle w:val="af"/>
      <w:tabs>
        <w:tab w:val="left" w:pos="709"/>
      </w:tabs>
      <w:ind w:left="70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2017" o:spid="_x0000_s2060" type="#_x0000_t75" style="position:absolute;left:0;text-align:left;margin-left:0;margin-top:0;width:650.7pt;height:920.7pt;z-index:-251656192;mso-position-horizontal:center;mso-position-horizontal-relative:margin;mso-position-vertical:center;mso-position-vertical-relative:margin" o:allowincell="f">
          <v:imagedata r:id="rId1" o:title="Фестивал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2FD9" w:rsidRDefault="000C0B41">
    <w:pPr>
      <w:pStyle w:val="af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2015" o:spid="_x0000_s2058" type="#_x0000_t75" style="position:absolute;margin-left:0;margin-top:0;width:650.7pt;height:920.7pt;z-index:-251658240;mso-position-horizontal:center;mso-position-horizontal-relative:margin;mso-position-vertical:center;mso-position-vertical-relative:margin" o:allowincell="f">
          <v:imagedata r:id="rId1" o:title="Фестивал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9A19C7"/>
    <w:multiLevelType w:val="hybridMultilevel"/>
    <w:tmpl w:val="F648E3CE"/>
    <w:numStyleLink w:val="1"/>
  </w:abstractNum>
  <w:abstractNum w:abstractNumId="2" w15:restartNumberingAfterBreak="0">
    <w:nsid w:val="0AC97BBD"/>
    <w:multiLevelType w:val="multilevel"/>
    <w:tmpl w:val="AF54A7D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BC705B7"/>
    <w:multiLevelType w:val="multilevel"/>
    <w:tmpl w:val="A5DC528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542A02"/>
    <w:multiLevelType w:val="hybridMultilevel"/>
    <w:tmpl w:val="76D8CBCE"/>
    <w:lvl w:ilvl="0" w:tplc="97ECBB6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27A90"/>
    <w:multiLevelType w:val="multilevel"/>
    <w:tmpl w:val="91921B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3411CF"/>
    <w:multiLevelType w:val="hybridMultilevel"/>
    <w:tmpl w:val="E92CDABE"/>
    <w:styleLink w:val="a"/>
    <w:lvl w:ilvl="0" w:tplc="380EEC5C">
      <w:start w:val="1"/>
      <w:numFmt w:val="bullet"/>
      <w:lvlText w:val="-"/>
      <w:lvlJc w:val="left"/>
      <w:pPr>
        <w:ind w:left="757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4CFCA4">
      <w:start w:val="1"/>
      <w:numFmt w:val="bullet"/>
      <w:lvlText w:val="-"/>
      <w:lvlJc w:val="left"/>
      <w:pPr>
        <w:ind w:left="15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501B9E">
      <w:start w:val="1"/>
      <w:numFmt w:val="bullet"/>
      <w:lvlText w:val="-"/>
      <w:lvlJc w:val="left"/>
      <w:pPr>
        <w:ind w:left="21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26D45E">
      <w:start w:val="1"/>
      <w:numFmt w:val="bullet"/>
      <w:lvlText w:val="-"/>
      <w:lvlJc w:val="left"/>
      <w:pPr>
        <w:ind w:left="27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70AD8A">
      <w:start w:val="1"/>
      <w:numFmt w:val="bullet"/>
      <w:lvlText w:val="-"/>
      <w:lvlJc w:val="left"/>
      <w:pPr>
        <w:ind w:left="33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5E26A2">
      <w:start w:val="1"/>
      <w:numFmt w:val="bullet"/>
      <w:lvlText w:val="-"/>
      <w:lvlJc w:val="left"/>
      <w:pPr>
        <w:ind w:left="39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CAC42A">
      <w:start w:val="1"/>
      <w:numFmt w:val="bullet"/>
      <w:lvlText w:val="-"/>
      <w:lvlJc w:val="left"/>
      <w:pPr>
        <w:ind w:left="45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3CFF40">
      <w:start w:val="1"/>
      <w:numFmt w:val="bullet"/>
      <w:lvlText w:val="-"/>
      <w:lvlJc w:val="left"/>
      <w:pPr>
        <w:ind w:left="51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424346">
      <w:start w:val="1"/>
      <w:numFmt w:val="bullet"/>
      <w:lvlText w:val="-"/>
      <w:lvlJc w:val="left"/>
      <w:pPr>
        <w:ind w:left="57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9D57D7D"/>
    <w:multiLevelType w:val="multilevel"/>
    <w:tmpl w:val="53126AD8"/>
    <w:lvl w:ilvl="0">
      <w:start w:val="1"/>
      <w:numFmt w:val="upperRoman"/>
      <w:lvlText w:val="%1."/>
      <w:lvlJc w:val="left"/>
      <w:pPr>
        <w:ind w:left="1077" w:hanging="72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3" w:hanging="1800"/>
      </w:pPr>
      <w:rPr>
        <w:rFonts w:hint="default"/>
      </w:rPr>
    </w:lvl>
  </w:abstractNum>
  <w:abstractNum w:abstractNumId="8" w15:restartNumberingAfterBreak="0">
    <w:nsid w:val="32C443A3"/>
    <w:multiLevelType w:val="hybridMultilevel"/>
    <w:tmpl w:val="2B9C70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D85691"/>
    <w:multiLevelType w:val="hybridMultilevel"/>
    <w:tmpl w:val="E92CDABE"/>
    <w:numStyleLink w:val="a"/>
  </w:abstractNum>
  <w:abstractNum w:abstractNumId="10" w15:restartNumberingAfterBreak="0">
    <w:nsid w:val="34822C11"/>
    <w:multiLevelType w:val="hybridMultilevel"/>
    <w:tmpl w:val="D9867C24"/>
    <w:lvl w:ilvl="0" w:tplc="8D6001E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C7559"/>
    <w:multiLevelType w:val="hybridMultilevel"/>
    <w:tmpl w:val="26D405A2"/>
    <w:lvl w:ilvl="0" w:tplc="10DAF2AA">
      <w:start w:val="5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5B3155D"/>
    <w:multiLevelType w:val="multilevel"/>
    <w:tmpl w:val="9A2648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85528DE"/>
    <w:multiLevelType w:val="hybridMultilevel"/>
    <w:tmpl w:val="F2EABF90"/>
    <w:lvl w:ilvl="0" w:tplc="F2B25D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FF6049"/>
    <w:multiLevelType w:val="multilevel"/>
    <w:tmpl w:val="ED601BE6"/>
    <w:styleLink w:val="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780" w:hanging="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416"/>
          <w:tab w:val="num" w:pos="1716"/>
        </w:tabs>
        <w:ind w:left="1080" w:firstLine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416"/>
          <w:tab w:val="num" w:pos="2076"/>
        </w:tabs>
        <w:ind w:left="1440" w:hanging="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416"/>
          <w:tab w:val="num" w:pos="2076"/>
        </w:tabs>
        <w:ind w:left="1440" w:hanging="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416"/>
          <w:tab w:val="num" w:pos="2436"/>
        </w:tabs>
        <w:ind w:left="1800" w:firstLine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416"/>
          <w:tab w:val="num" w:pos="2436"/>
        </w:tabs>
        <w:ind w:left="1800" w:firstLine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416"/>
          <w:tab w:val="num" w:pos="2796"/>
        </w:tabs>
        <w:ind w:left="2160" w:hanging="1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416"/>
          <w:tab w:val="num" w:pos="3156"/>
        </w:tabs>
        <w:ind w:left="2520" w:firstLine="1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DCD7574"/>
    <w:multiLevelType w:val="multilevel"/>
    <w:tmpl w:val="6B96E6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F7F6F28"/>
    <w:multiLevelType w:val="hybridMultilevel"/>
    <w:tmpl w:val="518CFAC0"/>
    <w:lvl w:ilvl="0" w:tplc="56EAA9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B922CCF"/>
    <w:multiLevelType w:val="multilevel"/>
    <w:tmpl w:val="ED601BE6"/>
    <w:numStyleLink w:val="2"/>
  </w:abstractNum>
  <w:abstractNum w:abstractNumId="18" w15:restartNumberingAfterBreak="0">
    <w:nsid w:val="5E146E5F"/>
    <w:multiLevelType w:val="hybridMultilevel"/>
    <w:tmpl w:val="8AB4A71E"/>
    <w:lvl w:ilvl="0" w:tplc="6430EE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10BFD"/>
    <w:multiLevelType w:val="multilevel"/>
    <w:tmpl w:val="BCBC14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505317B"/>
    <w:multiLevelType w:val="hybridMultilevel"/>
    <w:tmpl w:val="F648E3CE"/>
    <w:styleLink w:val="1"/>
    <w:lvl w:ilvl="0" w:tplc="18803C3E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8099C8">
      <w:start w:val="1"/>
      <w:numFmt w:val="decimal"/>
      <w:lvlText w:val="%2."/>
      <w:lvlJc w:val="left"/>
      <w:pPr>
        <w:ind w:left="143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52EA1A">
      <w:start w:val="1"/>
      <w:numFmt w:val="decimal"/>
      <w:lvlText w:val="%3."/>
      <w:lvlJc w:val="left"/>
      <w:pPr>
        <w:ind w:left="215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28F24C">
      <w:start w:val="1"/>
      <w:numFmt w:val="decimal"/>
      <w:lvlText w:val="%4."/>
      <w:lvlJc w:val="left"/>
      <w:pPr>
        <w:ind w:left="287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B06126">
      <w:start w:val="1"/>
      <w:numFmt w:val="decimal"/>
      <w:lvlText w:val="%5."/>
      <w:lvlJc w:val="left"/>
      <w:pPr>
        <w:ind w:left="359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400C10">
      <w:start w:val="1"/>
      <w:numFmt w:val="decimal"/>
      <w:lvlText w:val="%6."/>
      <w:lvlJc w:val="left"/>
      <w:pPr>
        <w:ind w:left="43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B0B6A2">
      <w:start w:val="1"/>
      <w:numFmt w:val="decimal"/>
      <w:lvlText w:val="%7."/>
      <w:lvlJc w:val="left"/>
      <w:pPr>
        <w:ind w:left="503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4C725E">
      <w:start w:val="1"/>
      <w:numFmt w:val="decimal"/>
      <w:lvlText w:val="%8."/>
      <w:lvlJc w:val="left"/>
      <w:pPr>
        <w:ind w:left="575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4E060E">
      <w:start w:val="1"/>
      <w:numFmt w:val="decimal"/>
      <w:lvlText w:val="%9."/>
      <w:lvlJc w:val="left"/>
      <w:pPr>
        <w:ind w:left="647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52471FE"/>
    <w:multiLevelType w:val="hybridMultilevel"/>
    <w:tmpl w:val="1DE40842"/>
    <w:lvl w:ilvl="0" w:tplc="A7A0139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65333479"/>
    <w:multiLevelType w:val="multilevel"/>
    <w:tmpl w:val="72EC3674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12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eastAsia="Calibri" w:hint="default"/>
      </w:rPr>
    </w:lvl>
  </w:abstractNum>
  <w:abstractNum w:abstractNumId="23" w15:restartNumberingAfterBreak="0">
    <w:nsid w:val="65C616AE"/>
    <w:multiLevelType w:val="hybridMultilevel"/>
    <w:tmpl w:val="165C1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7718E"/>
    <w:multiLevelType w:val="hybridMultilevel"/>
    <w:tmpl w:val="34D644FC"/>
    <w:lvl w:ilvl="0" w:tplc="DB0AB5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796461D6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BB2C3A"/>
    <w:multiLevelType w:val="multilevel"/>
    <w:tmpl w:val="23721BF4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</w:rPr>
    </w:lvl>
  </w:abstractNum>
  <w:abstractNum w:abstractNumId="26" w15:restartNumberingAfterBreak="0">
    <w:nsid w:val="782446B1"/>
    <w:multiLevelType w:val="hybridMultilevel"/>
    <w:tmpl w:val="A0D2179A"/>
    <w:lvl w:ilvl="0" w:tplc="764A5C7E">
      <w:start w:val="5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"/>
    <w:lvlOverride w:ilvl="0">
      <w:lvl w:ilvl="0" w:tplc="4ED49AE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EE8D2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06486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50C8687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99A6F31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9E466C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A97EBE9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AB9CF05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4332403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4"/>
  </w:num>
  <w:num w:numId="5">
    <w:abstractNumId w:val="17"/>
  </w:num>
  <w:num w:numId="6">
    <w:abstractNumId w:val="17"/>
    <w:lvlOverride w:ilvl="0">
      <w:lvl w:ilvl="0">
        <w:start w:val="5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6"/>
          </w:tabs>
          <w:ind w:left="780" w:hanging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416"/>
            <w:tab w:val="num" w:pos="1716"/>
          </w:tabs>
          <w:ind w:left="1080" w:firstLine="325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416"/>
            <w:tab w:val="num" w:pos="2076"/>
          </w:tabs>
          <w:ind w:left="1440" w:hanging="35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416"/>
            <w:tab w:val="num" w:pos="2076"/>
          </w:tabs>
          <w:ind w:left="1440" w:hanging="35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416"/>
            <w:tab w:val="num" w:pos="2436"/>
          </w:tabs>
          <w:ind w:left="1800" w:firstLine="241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416"/>
            <w:tab w:val="num" w:pos="2436"/>
          </w:tabs>
          <w:ind w:left="1800" w:firstLine="241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416"/>
            <w:tab w:val="num" w:pos="2796"/>
          </w:tabs>
          <w:ind w:left="2160" w:hanging="119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416"/>
            <w:tab w:val="num" w:pos="3156"/>
          </w:tabs>
          <w:ind w:left="2520" w:firstLine="15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7">
    <w:abstractNumId w:val="17"/>
    <w:lvlOverride w:ilvl="0">
      <w:startOverride w:val="6"/>
    </w:lvlOverride>
  </w:num>
  <w:num w:numId="8">
    <w:abstractNumId w:val="6"/>
  </w:num>
  <w:num w:numId="9">
    <w:abstractNumId w:val="9"/>
  </w:num>
  <w:num w:numId="10">
    <w:abstractNumId w:val="23"/>
  </w:num>
  <w:num w:numId="11">
    <w:abstractNumId w:val="25"/>
  </w:num>
  <w:num w:numId="12">
    <w:abstractNumId w:val="21"/>
  </w:num>
  <w:num w:numId="13">
    <w:abstractNumId w:val="22"/>
  </w:num>
  <w:num w:numId="14">
    <w:abstractNumId w:val="2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5"/>
  </w:num>
  <w:num w:numId="17">
    <w:abstractNumId w:val="16"/>
  </w:num>
  <w:num w:numId="18">
    <w:abstractNumId w:val="13"/>
  </w:num>
  <w:num w:numId="19">
    <w:abstractNumId w:val="18"/>
  </w:num>
  <w:num w:numId="20">
    <w:abstractNumId w:val="2"/>
  </w:num>
  <w:num w:numId="21">
    <w:abstractNumId w:val="0"/>
  </w:num>
  <w:num w:numId="22">
    <w:abstractNumId w:val="7"/>
  </w:num>
  <w:num w:numId="23">
    <w:abstractNumId w:val="3"/>
  </w:num>
  <w:num w:numId="24">
    <w:abstractNumId w:val="19"/>
  </w:num>
  <w:num w:numId="25">
    <w:abstractNumId w:val="15"/>
  </w:num>
  <w:num w:numId="26">
    <w:abstractNumId w:val="8"/>
  </w:num>
  <w:num w:numId="27">
    <w:abstractNumId w:val="26"/>
  </w:num>
  <w:num w:numId="28">
    <w:abstractNumId w:val="11"/>
  </w:num>
  <w:num w:numId="29">
    <w:abstractNumId w:val="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50"/>
    <w:rsid w:val="00001723"/>
    <w:rsid w:val="00021614"/>
    <w:rsid w:val="00022ADF"/>
    <w:rsid w:val="000272A1"/>
    <w:rsid w:val="00027729"/>
    <w:rsid w:val="000323BB"/>
    <w:rsid w:val="00032434"/>
    <w:rsid w:val="00034BEA"/>
    <w:rsid w:val="00042F84"/>
    <w:rsid w:val="0004400B"/>
    <w:rsid w:val="000534BB"/>
    <w:rsid w:val="00054A90"/>
    <w:rsid w:val="000624EF"/>
    <w:rsid w:val="000700A0"/>
    <w:rsid w:val="00084A19"/>
    <w:rsid w:val="000912C9"/>
    <w:rsid w:val="000933D7"/>
    <w:rsid w:val="000A158E"/>
    <w:rsid w:val="000A5AE5"/>
    <w:rsid w:val="000A6E7D"/>
    <w:rsid w:val="000A7705"/>
    <w:rsid w:val="000B2A5D"/>
    <w:rsid w:val="000B2FC7"/>
    <w:rsid w:val="000B4BDE"/>
    <w:rsid w:val="000B5704"/>
    <w:rsid w:val="000B5DF0"/>
    <w:rsid w:val="000C0940"/>
    <w:rsid w:val="000C0B41"/>
    <w:rsid w:val="000C2A28"/>
    <w:rsid w:val="000D14EA"/>
    <w:rsid w:val="000D1ABF"/>
    <w:rsid w:val="000D6D3A"/>
    <w:rsid w:val="000E1EFF"/>
    <w:rsid w:val="00101622"/>
    <w:rsid w:val="00103DEA"/>
    <w:rsid w:val="001169C4"/>
    <w:rsid w:val="00120381"/>
    <w:rsid w:val="00120638"/>
    <w:rsid w:val="00120A94"/>
    <w:rsid w:val="00123A22"/>
    <w:rsid w:val="00125069"/>
    <w:rsid w:val="00130202"/>
    <w:rsid w:val="001343DA"/>
    <w:rsid w:val="00135283"/>
    <w:rsid w:val="001379DB"/>
    <w:rsid w:val="00142834"/>
    <w:rsid w:val="00142938"/>
    <w:rsid w:val="00142AB2"/>
    <w:rsid w:val="00142DD1"/>
    <w:rsid w:val="0016355C"/>
    <w:rsid w:val="0016459B"/>
    <w:rsid w:val="00171465"/>
    <w:rsid w:val="00174DBB"/>
    <w:rsid w:val="00181657"/>
    <w:rsid w:val="00191693"/>
    <w:rsid w:val="00191DF6"/>
    <w:rsid w:val="00193553"/>
    <w:rsid w:val="00194673"/>
    <w:rsid w:val="001A00EC"/>
    <w:rsid w:val="001A32CC"/>
    <w:rsid w:val="001B2CB1"/>
    <w:rsid w:val="001B7E72"/>
    <w:rsid w:val="001C49CA"/>
    <w:rsid w:val="001D7BFD"/>
    <w:rsid w:val="001E7A55"/>
    <w:rsid w:val="001F085E"/>
    <w:rsid w:val="001F0FC0"/>
    <w:rsid w:val="001F2C53"/>
    <w:rsid w:val="001F5EA0"/>
    <w:rsid w:val="00205257"/>
    <w:rsid w:val="00206B45"/>
    <w:rsid w:val="00224B03"/>
    <w:rsid w:val="002372D6"/>
    <w:rsid w:val="00242891"/>
    <w:rsid w:val="00245B47"/>
    <w:rsid w:val="002558EE"/>
    <w:rsid w:val="002600C9"/>
    <w:rsid w:val="00260AB4"/>
    <w:rsid w:val="00266071"/>
    <w:rsid w:val="00275CC9"/>
    <w:rsid w:val="0028570A"/>
    <w:rsid w:val="00294DB4"/>
    <w:rsid w:val="00296214"/>
    <w:rsid w:val="002A6358"/>
    <w:rsid w:val="002B133A"/>
    <w:rsid w:val="002B5D75"/>
    <w:rsid w:val="002C5B3E"/>
    <w:rsid w:val="002C6944"/>
    <w:rsid w:val="002D08F7"/>
    <w:rsid w:val="002D3F00"/>
    <w:rsid w:val="002D5778"/>
    <w:rsid w:val="002D599E"/>
    <w:rsid w:val="002D63EA"/>
    <w:rsid w:val="002D7424"/>
    <w:rsid w:val="002F1971"/>
    <w:rsid w:val="003002C4"/>
    <w:rsid w:val="00301361"/>
    <w:rsid w:val="00301BBA"/>
    <w:rsid w:val="003034AE"/>
    <w:rsid w:val="00310481"/>
    <w:rsid w:val="00310B10"/>
    <w:rsid w:val="00315B72"/>
    <w:rsid w:val="003172BC"/>
    <w:rsid w:val="003218B5"/>
    <w:rsid w:val="0032243B"/>
    <w:rsid w:val="003316C6"/>
    <w:rsid w:val="003324CE"/>
    <w:rsid w:val="003350E7"/>
    <w:rsid w:val="00342BD8"/>
    <w:rsid w:val="00343AB5"/>
    <w:rsid w:val="003523BF"/>
    <w:rsid w:val="00361C94"/>
    <w:rsid w:val="00362915"/>
    <w:rsid w:val="00363150"/>
    <w:rsid w:val="00365209"/>
    <w:rsid w:val="00380226"/>
    <w:rsid w:val="00381FC4"/>
    <w:rsid w:val="00390310"/>
    <w:rsid w:val="00391365"/>
    <w:rsid w:val="00391DF4"/>
    <w:rsid w:val="0039294E"/>
    <w:rsid w:val="00392AC8"/>
    <w:rsid w:val="00393AFC"/>
    <w:rsid w:val="00394378"/>
    <w:rsid w:val="003978CF"/>
    <w:rsid w:val="00397951"/>
    <w:rsid w:val="003A0E77"/>
    <w:rsid w:val="003A166A"/>
    <w:rsid w:val="003A1D37"/>
    <w:rsid w:val="003A67CA"/>
    <w:rsid w:val="003A758C"/>
    <w:rsid w:val="003B00C1"/>
    <w:rsid w:val="003B6E51"/>
    <w:rsid w:val="003C39AF"/>
    <w:rsid w:val="003C4DCA"/>
    <w:rsid w:val="003C505C"/>
    <w:rsid w:val="003D1A44"/>
    <w:rsid w:val="003D2D1F"/>
    <w:rsid w:val="003E48A0"/>
    <w:rsid w:val="003E70A8"/>
    <w:rsid w:val="003F1800"/>
    <w:rsid w:val="0041270D"/>
    <w:rsid w:val="00412FF1"/>
    <w:rsid w:val="00415A24"/>
    <w:rsid w:val="004164B3"/>
    <w:rsid w:val="00421E54"/>
    <w:rsid w:val="00422A70"/>
    <w:rsid w:val="00441095"/>
    <w:rsid w:val="0044279F"/>
    <w:rsid w:val="004428C3"/>
    <w:rsid w:val="00445446"/>
    <w:rsid w:val="004510DF"/>
    <w:rsid w:val="00451AD5"/>
    <w:rsid w:val="00463F3C"/>
    <w:rsid w:val="0046435B"/>
    <w:rsid w:val="00466ED4"/>
    <w:rsid w:val="00473564"/>
    <w:rsid w:val="00473E92"/>
    <w:rsid w:val="004750C2"/>
    <w:rsid w:val="00475828"/>
    <w:rsid w:val="00482575"/>
    <w:rsid w:val="00484BDE"/>
    <w:rsid w:val="00485E12"/>
    <w:rsid w:val="00491300"/>
    <w:rsid w:val="0049372C"/>
    <w:rsid w:val="00494A02"/>
    <w:rsid w:val="004A069F"/>
    <w:rsid w:val="004A6E3F"/>
    <w:rsid w:val="004B09D4"/>
    <w:rsid w:val="004B1C0A"/>
    <w:rsid w:val="004B24EA"/>
    <w:rsid w:val="004B4848"/>
    <w:rsid w:val="004B548F"/>
    <w:rsid w:val="004B5B6B"/>
    <w:rsid w:val="004B69D8"/>
    <w:rsid w:val="004C28C8"/>
    <w:rsid w:val="004C34BD"/>
    <w:rsid w:val="004C4CD0"/>
    <w:rsid w:val="004C7AD4"/>
    <w:rsid w:val="004D040D"/>
    <w:rsid w:val="004D173E"/>
    <w:rsid w:val="004F35BF"/>
    <w:rsid w:val="004F4D16"/>
    <w:rsid w:val="004F6FC0"/>
    <w:rsid w:val="00517538"/>
    <w:rsid w:val="00525396"/>
    <w:rsid w:val="00544950"/>
    <w:rsid w:val="005525ED"/>
    <w:rsid w:val="00552FD9"/>
    <w:rsid w:val="00554942"/>
    <w:rsid w:val="005629D9"/>
    <w:rsid w:val="00563B26"/>
    <w:rsid w:val="00564EE5"/>
    <w:rsid w:val="005733E7"/>
    <w:rsid w:val="005745C1"/>
    <w:rsid w:val="00591E4D"/>
    <w:rsid w:val="00594CA7"/>
    <w:rsid w:val="00597DEB"/>
    <w:rsid w:val="005A4322"/>
    <w:rsid w:val="005A646D"/>
    <w:rsid w:val="005C534D"/>
    <w:rsid w:val="005C603D"/>
    <w:rsid w:val="005C7E83"/>
    <w:rsid w:val="005D301D"/>
    <w:rsid w:val="005E2125"/>
    <w:rsid w:val="005F4936"/>
    <w:rsid w:val="005F6868"/>
    <w:rsid w:val="005F7588"/>
    <w:rsid w:val="006172BA"/>
    <w:rsid w:val="006212BB"/>
    <w:rsid w:val="00624729"/>
    <w:rsid w:val="006257CA"/>
    <w:rsid w:val="00626626"/>
    <w:rsid w:val="00630D1D"/>
    <w:rsid w:val="0063157E"/>
    <w:rsid w:val="0063288D"/>
    <w:rsid w:val="00644606"/>
    <w:rsid w:val="0066050F"/>
    <w:rsid w:val="0066239C"/>
    <w:rsid w:val="00691312"/>
    <w:rsid w:val="00695526"/>
    <w:rsid w:val="00697203"/>
    <w:rsid w:val="006A46F6"/>
    <w:rsid w:val="006A5165"/>
    <w:rsid w:val="006A74BE"/>
    <w:rsid w:val="006B1C4F"/>
    <w:rsid w:val="006B51EE"/>
    <w:rsid w:val="006C5C5D"/>
    <w:rsid w:val="006E2DC4"/>
    <w:rsid w:val="006F14BC"/>
    <w:rsid w:val="006F7E01"/>
    <w:rsid w:val="007007B5"/>
    <w:rsid w:val="00701CBD"/>
    <w:rsid w:val="00701F0D"/>
    <w:rsid w:val="0070565E"/>
    <w:rsid w:val="00711B78"/>
    <w:rsid w:val="00716C28"/>
    <w:rsid w:val="00723237"/>
    <w:rsid w:val="00725005"/>
    <w:rsid w:val="007310D7"/>
    <w:rsid w:val="007361F7"/>
    <w:rsid w:val="00742F7F"/>
    <w:rsid w:val="00751F2F"/>
    <w:rsid w:val="00754475"/>
    <w:rsid w:val="00776A59"/>
    <w:rsid w:val="00776CB0"/>
    <w:rsid w:val="007777DD"/>
    <w:rsid w:val="00781BAB"/>
    <w:rsid w:val="007906D6"/>
    <w:rsid w:val="0079304C"/>
    <w:rsid w:val="007958B8"/>
    <w:rsid w:val="00797A5D"/>
    <w:rsid w:val="007A2C23"/>
    <w:rsid w:val="007B0A90"/>
    <w:rsid w:val="007B3463"/>
    <w:rsid w:val="007D252F"/>
    <w:rsid w:val="007D29F1"/>
    <w:rsid w:val="007E745A"/>
    <w:rsid w:val="007F33BB"/>
    <w:rsid w:val="008015B5"/>
    <w:rsid w:val="00801B45"/>
    <w:rsid w:val="0080339B"/>
    <w:rsid w:val="00804E23"/>
    <w:rsid w:val="00806A4F"/>
    <w:rsid w:val="008218DE"/>
    <w:rsid w:val="00825A20"/>
    <w:rsid w:val="008263F0"/>
    <w:rsid w:val="008279FB"/>
    <w:rsid w:val="008312AC"/>
    <w:rsid w:val="00831E4D"/>
    <w:rsid w:val="00835466"/>
    <w:rsid w:val="00840E4F"/>
    <w:rsid w:val="008414DC"/>
    <w:rsid w:val="008463AB"/>
    <w:rsid w:val="0084656A"/>
    <w:rsid w:val="00851820"/>
    <w:rsid w:val="00860ACC"/>
    <w:rsid w:val="00861836"/>
    <w:rsid w:val="00871577"/>
    <w:rsid w:val="00874D30"/>
    <w:rsid w:val="008840EA"/>
    <w:rsid w:val="008A6990"/>
    <w:rsid w:val="008C087D"/>
    <w:rsid w:val="008D0350"/>
    <w:rsid w:val="008D0CED"/>
    <w:rsid w:val="008E1459"/>
    <w:rsid w:val="008E24AA"/>
    <w:rsid w:val="008E337D"/>
    <w:rsid w:val="008F0991"/>
    <w:rsid w:val="008F4E50"/>
    <w:rsid w:val="00911B1C"/>
    <w:rsid w:val="009134D3"/>
    <w:rsid w:val="00934A62"/>
    <w:rsid w:val="009402BF"/>
    <w:rsid w:val="0095194B"/>
    <w:rsid w:val="00957493"/>
    <w:rsid w:val="0096798E"/>
    <w:rsid w:val="00970192"/>
    <w:rsid w:val="00980050"/>
    <w:rsid w:val="00995C42"/>
    <w:rsid w:val="009B386F"/>
    <w:rsid w:val="009D2549"/>
    <w:rsid w:val="009D3FAF"/>
    <w:rsid w:val="009D679F"/>
    <w:rsid w:val="009F4291"/>
    <w:rsid w:val="009F4EF8"/>
    <w:rsid w:val="009F7E15"/>
    <w:rsid w:val="00A003DB"/>
    <w:rsid w:val="00A241C1"/>
    <w:rsid w:val="00A24C6A"/>
    <w:rsid w:val="00A24CEE"/>
    <w:rsid w:val="00A25C98"/>
    <w:rsid w:val="00A30ACB"/>
    <w:rsid w:val="00A35E48"/>
    <w:rsid w:val="00A40F7B"/>
    <w:rsid w:val="00A429DF"/>
    <w:rsid w:val="00A43F6E"/>
    <w:rsid w:val="00A54E0F"/>
    <w:rsid w:val="00A6258D"/>
    <w:rsid w:val="00A66A17"/>
    <w:rsid w:val="00A67AAC"/>
    <w:rsid w:val="00A73248"/>
    <w:rsid w:val="00A74558"/>
    <w:rsid w:val="00A76B29"/>
    <w:rsid w:val="00A820D5"/>
    <w:rsid w:val="00A827CC"/>
    <w:rsid w:val="00A840FB"/>
    <w:rsid w:val="00A906B1"/>
    <w:rsid w:val="00A95A58"/>
    <w:rsid w:val="00AA32EF"/>
    <w:rsid w:val="00AA51D0"/>
    <w:rsid w:val="00AA7052"/>
    <w:rsid w:val="00AB03E3"/>
    <w:rsid w:val="00AB098A"/>
    <w:rsid w:val="00AB4B22"/>
    <w:rsid w:val="00AC3C68"/>
    <w:rsid w:val="00AC53A4"/>
    <w:rsid w:val="00AD33E5"/>
    <w:rsid w:val="00AD57CB"/>
    <w:rsid w:val="00AE3D40"/>
    <w:rsid w:val="00AE50F9"/>
    <w:rsid w:val="00AF2AC7"/>
    <w:rsid w:val="00AF354B"/>
    <w:rsid w:val="00B01FDE"/>
    <w:rsid w:val="00B02013"/>
    <w:rsid w:val="00B03D44"/>
    <w:rsid w:val="00B23026"/>
    <w:rsid w:val="00B24806"/>
    <w:rsid w:val="00B31B75"/>
    <w:rsid w:val="00B34180"/>
    <w:rsid w:val="00B34900"/>
    <w:rsid w:val="00B36F24"/>
    <w:rsid w:val="00B377AF"/>
    <w:rsid w:val="00B439EB"/>
    <w:rsid w:val="00B44E57"/>
    <w:rsid w:val="00B45453"/>
    <w:rsid w:val="00B45A3B"/>
    <w:rsid w:val="00B46A51"/>
    <w:rsid w:val="00B47E2C"/>
    <w:rsid w:val="00B5483C"/>
    <w:rsid w:val="00B54D5C"/>
    <w:rsid w:val="00B6243B"/>
    <w:rsid w:val="00B70FEA"/>
    <w:rsid w:val="00B71CA5"/>
    <w:rsid w:val="00B74D52"/>
    <w:rsid w:val="00B7597E"/>
    <w:rsid w:val="00B76EF5"/>
    <w:rsid w:val="00B81597"/>
    <w:rsid w:val="00B83150"/>
    <w:rsid w:val="00B84A69"/>
    <w:rsid w:val="00B87A4E"/>
    <w:rsid w:val="00B9307C"/>
    <w:rsid w:val="00B93877"/>
    <w:rsid w:val="00B94A5E"/>
    <w:rsid w:val="00B94C3B"/>
    <w:rsid w:val="00BB1506"/>
    <w:rsid w:val="00BB1AA4"/>
    <w:rsid w:val="00BB404D"/>
    <w:rsid w:val="00BB75FB"/>
    <w:rsid w:val="00BD165C"/>
    <w:rsid w:val="00BE7E35"/>
    <w:rsid w:val="00BF04B6"/>
    <w:rsid w:val="00C060D9"/>
    <w:rsid w:val="00C238C1"/>
    <w:rsid w:val="00C2407A"/>
    <w:rsid w:val="00C31868"/>
    <w:rsid w:val="00C32718"/>
    <w:rsid w:val="00C42E28"/>
    <w:rsid w:val="00C43817"/>
    <w:rsid w:val="00C44668"/>
    <w:rsid w:val="00C454A4"/>
    <w:rsid w:val="00C4671C"/>
    <w:rsid w:val="00C513B9"/>
    <w:rsid w:val="00C52EB2"/>
    <w:rsid w:val="00C6568D"/>
    <w:rsid w:val="00C707D5"/>
    <w:rsid w:val="00C935C5"/>
    <w:rsid w:val="00C93C09"/>
    <w:rsid w:val="00C97E51"/>
    <w:rsid w:val="00CA035F"/>
    <w:rsid w:val="00CA0C52"/>
    <w:rsid w:val="00CA1DE1"/>
    <w:rsid w:val="00CB32F5"/>
    <w:rsid w:val="00CB6503"/>
    <w:rsid w:val="00CB6E92"/>
    <w:rsid w:val="00CC42C0"/>
    <w:rsid w:val="00CC7C29"/>
    <w:rsid w:val="00CD7E74"/>
    <w:rsid w:val="00CE3E5E"/>
    <w:rsid w:val="00CE4303"/>
    <w:rsid w:val="00CE4C8D"/>
    <w:rsid w:val="00CF070B"/>
    <w:rsid w:val="00CF5821"/>
    <w:rsid w:val="00CF642E"/>
    <w:rsid w:val="00CF6B02"/>
    <w:rsid w:val="00CF777A"/>
    <w:rsid w:val="00D006C7"/>
    <w:rsid w:val="00D0309D"/>
    <w:rsid w:val="00D04E9A"/>
    <w:rsid w:val="00D04FC2"/>
    <w:rsid w:val="00D10A17"/>
    <w:rsid w:val="00D11A8F"/>
    <w:rsid w:val="00D152DC"/>
    <w:rsid w:val="00D279B9"/>
    <w:rsid w:val="00D35BD2"/>
    <w:rsid w:val="00D37F4E"/>
    <w:rsid w:val="00D43C20"/>
    <w:rsid w:val="00D446A9"/>
    <w:rsid w:val="00D46E50"/>
    <w:rsid w:val="00D47B37"/>
    <w:rsid w:val="00D5634E"/>
    <w:rsid w:val="00D57AF1"/>
    <w:rsid w:val="00D60D4A"/>
    <w:rsid w:val="00D65F75"/>
    <w:rsid w:val="00D7012D"/>
    <w:rsid w:val="00D808F3"/>
    <w:rsid w:val="00D87EE7"/>
    <w:rsid w:val="00D96A5D"/>
    <w:rsid w:val="00DA66AD"/>
    <w:rsid w:val="00DA7109"/>
    <w:rsid w:val="00DA7B26"/>
    <w:rsid w:val="00DB5638"/>
    <w:rsid w:val="00DB68AE"/>
    <w:rsid w:val="00DC3DF2"/>
    <w:rsid w:val="00DD2365"/>
    <w:rsid w:val="00DD427F"/>
    <w:rsid w:val="00DE2016"/>
    <w:rsid w:val="00DF24C3"/>
    <w:rsid w:val="00E0297F"/>
    <w:rsid w:val="00E10828"/>
    <w:rsid w:val="00E10A61"/>
    <w:rsid w:val="00E12FA2"/>
    <w:rsid w:val="00E23CE1"/>
    <w:rsid w:val="00E24F90"/>
    <w:rsid w:val="00E25F3B"/>
    <w:rsid w:val="00E30E82"/>
    <w:rsid w:val="00E32A4D"/>
    <w:rsid w:val="00E47BC6"/>
    <w:rsid w:val="00E55C56"/>
    <w:rsid w:val="00E705F2"/>
    <w:rsid w:val="00E771D1"/>
    <w:rsid w:val="00E83AB3"/>
    <w:rsid w:val="00E83B3F"/>
    <w:rsid w:val="00E84CE5"/>
    <w:rsid w:val="00E8716E"/>
    <w:rsid w:val="00E90F86"/>
    <w:rsid w:val="00E96880"/>
    <w:rsid w:val="00EA17FD"/>
    <w:rsid w:val="00EA2319"/>
    <w:rsid w:val="00EA2B06"/>
    <w:rsid w:val="00EA2B62"/>
    <w:rsid w:val="00EA3076"/>
    <w:rsid w:val="00EA5FBE"/>
    <w:rsid w:val="00EB1D3C"/>
    <w:rsid w:val="00EB4ED4"/>
    <w:rsid w:val="00EB6016"/>
    <w:rsid w:val="00EB772C"/>
    <w:rsid w:val="00ED0362"/>
    <w:rsid w:val="00EE1856"/>
    <w:rsid w:val="00EE18CE"/>
    <w:rsid w:val="00EE3906"/>
    <w:rsid w:val="00EF4F83"/>
    <w:rsid w:val="00EF7DD6"/>
    <w:rsid w:val="00F1178C"/>
    <w:rsid w:val="00F361FF"/>
    <w:rsid w:val="00F4139C"/>
    <w:rsid w:val="00F417EB"/>
    <w:rsid w:val="00F44737"/>
    <w:rsid w:val="00F44BC1"/>
    <w:rsid w:val="00F548DB"/>
    <w:rsid w:val="00F575BA"/>
    <w:rsid w:val="00F61B31"/>
    <w:rsid w:val="00F63872"/>
    <w:rsid w:val="00F646AB"/>
    <w:rsid w:val="00F7468A"/>
    <w:rsid w:val="00F74771"/>
    <w:rsid w:val="00F81B41"/>
    <w:rsid w:val="00F83F59"/>
    <w:rsid w:val="00F84C36"/>
    <w:rsid w:val="00F9068C"/>
    <w:rsid w:val="00F91579"/>
    <w:rsid w:val="00F96E65"/>
    <w:rsid w:val="00FB5308"/>
    <w:rsid w:val="00FC3E0E"/>
    <w:rsid w:val="00FD02E8"/>
    <w:rsid w:val="00FD151D"/>
    <w:rsid w:val="00FE188A"/>
    <w:rsid w:val="00FE3AA8"/>
    <w:rsid w:val="00FF21FE"/>
    <w:rsid w:val="00FF47BF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1"/>
    <o:shapelayout v:ext="edit">
      <o:idmap v:ext="edit" data="1"/>
    </o:shapelayout>
  </w:shapeDefaults>
  <w:decimalSymbol w:val=","/>
  <w:listSeparator w:val=";"/>
  <w14:docId w14:val="1B8C6F03"/>
  <w15:docId w15:val="{F85E5636-EED6-4FEE-8CEC-CC3D425C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10">
    <w:name w:val="heading 1"/>
    <w:next w:val="a0"/>
    <w:pPr>
      <w:spacing w:before="480"/>
      <w:outlineLvl w:val="0"/>
    </w:pPr>
    <w:rPr>
      <w:rFonts w:ascii="Cambria" w:eastAsia="Cambria" w:hAnsi="Cambria" w:cs="Cambria"/>
      <w:b/>
      <w:bCs/>
      <w:color w:val="000000"/>
      <w:sz w:val="28"/>
      <w:szCs w:val="28"/>
      <w:u w:color="000000"/>
      <w:lang w:val="en-US"/>
    </w:rPr>
  </w:style>
  <w:style w:type="paragraph" w:styleId="20">
    <w:name w:val="heading 2"/>
    <w:next w:val="a0"/>
    <w:pPr>
      <w:spacing w:before="200"/>
      <w:outlineLvl w:val="1"/>
    </w:pPr>
    <w:rPr>
      <w:rFonts w:ascii="Cambria" w:eastAsia="Cambria" w:hAnsi="Cambria" w:cs="Cambria"/>
      <w:b/>
      <w:bCs/>
      <w:color w:val="000000"/>
      <w:sz w:val="26"/>
      <w:szCs w:val="26"/>
      <w:u w:color="00000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6">
    <w:name w:val="footer"/>
    <w:link w:val="a7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customStyle="1" w:styleId="A8">
    <w:name w:val="Нет A"/>
  </w:style>
  <w:style w:type="paragraph" w:styleId="a9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a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uiPriority w:val="99"/>
    <w:rPr>
      <w:rFonts w:cs="Arial Unicode MS"/>
      <w:color w:val="000000"/>
      <w:sz w:val="24"/>
      <w:szCs w:val="24"/>
      <w:u w:color="000000"/>
    </w:rPr>
  </w:style>
  <w:style w:type="paragraph" w:styleId="ab">
    <w:name w:val="Body Text Indent"/>
    <w:pPr>
      <w:spacing w:after="120"/>
      <w:ind w:left="283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2">
    <w:name w:val="Импортированный стиль 2"/>
    <w:pPr>
      <w:numPr>
        <w:numId w:val="4"/>
      </w:numPr>
    </w:pPr>
  </w:style>
  <w:style w:type="paragraph" w:customStyle="1" w:styleId="Ac">
    <w:name w:val="Текстовый блок A"/>
    <w:pPr>
      <w:spacing w:line="288" w:lineRule="auto"/>
    </w:pPr>
    <w:rPr>
      <w:rFonts w:ascii="Arial Unicode MS" w:hAnsi="Arial Unicode MS" w:cs="Arial Unicode MS"/>
      <w:color w:val="222222"/>
      <w:sz w:val="28"/>
      <w:szCs w:val="28"/>
      <w:u w:color="222222"/>
    </w:rPr>
  </w:style>
  <w:style w:type="paragraph" w:customStyle="1" w:styleId="2A">
    <w:name w:val="Стиль таблицы 2 A"/>
    <w:rPr>
      <w:rFonts w:ascii="Baskerville" w:hAnsi="Baskerville" w:cs="Arial Unicode MS"/>
      <w:color w:val="314924"/>
      <w:u w:color="314924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color w:val="0432FF"/>
      <w:sz w:val="28"/>
      <w:szCs w:val="28"/>
      <w:u w:val="single" w:color="000000"/>
      <w:lang w:val="en-US"/>
    </w:rPr>
  </w:style>
  <w:style w:type="numbering" w:customStyle="1" w:styleId="a">
    <w:name w:val="Пункты"/>
    <w:pPr>
      <w:numPr>
        <w:numId w:val="8"/>
      </w:numPr>
    </w:pPr>
  </w:style>
  <w:style w:type="paragraph" w:customStyle="1" w:styleId="2B">
    <w:name w:val="Стиль таблицы 2 B"/>
    <w:rPr>
      <w:rFonts w:ascii="Helvetica" w:eastAsia="Helvetica" w:hAnsi="Helvetica" w:cs="Helvetica"/>
      <w:color w:val="000000"/>
      <w:u w:color="000000"/>
    </w:rPr>
  </w:style>
  <w:style w:type="paragraph" w:styleId="ad">
    <w:name w:val="Balloon Text"/>
    <w:basedOn w:val="a0"/>
    <w:link w:val="ae"/>
    <w:uiPriority w:val="99"/>
    <w:semiHidden/>
    <w:unhideWhenUsed/>
    <w:rsid w:val="00AA705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A7052"/>
    <w:rPr>
      <w:rFonts w:ascii="Tahoma" w:eastAsia="Calibri" w:hAnsi="Tahoma" w:cs="Tahoma"/>
      <w:color w:val="000000"/>
      <w:sz w:val="16"/>
      <w:szCs w:val="16"/>
      <w:u w:color="000000"/>
      <w:lang w:val="en-US"/>
    </w:rPr>
  </w:style>
  <w:style w:type="paragraph" w:styleId="af">
    <w:name w:val="header"/>
    <w:basedOn w:val="a0"/>
    <w:link w:val="af0"/>
    <w:uiPriority w:val="99"/>
    <w:unhideWhenUsed/>
    <w:rsid w:val="00CE4C8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CE4C8D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styleId="af1">
    <w:name w:val="Emphasis"/>
    <w:basedOn w:val="a1"/>
    <w:uiPriority w:val="20"/>
    <w:qFormat/>
    <w:rsid w:val="004B4848"/>
    <w:rPr>
      <w:i/>
      <w:iCs/>
    </w:rPr>
  </w:style>
  <w:style w:type="paragraph" w:customStyle="1" w:styleId="21">
    <w:name w:val="Основной текст 21"/>
    <w:basedOn w:val="a0"/>
    <w:rsid w:val="003E48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Times New Roman" w:hAnsi="Times New Roman" w:cs="Times New Roman"/>
      <w:color w:val="auto"/>
      <w:sz w:val="22"/>
      <w:szCs w:val="20"/>
      <w:bdr w:val="none" w:sz="0" w:space="0" w:color="auto"/>
      <w:lang w:val="ru-RU"/>
    </w:rPr>
  </w:style>
  <w:style w:type="paragraph" w:customStyle="1" w:styleId="11">
    <w:name w:val="Абзац списка1"/>
    <w:basedOn w:val="a0"/>
    <w:rsid w:val="00A30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 New Roman" w:eastAsia="Times New Roman" w:hAnsi="Times New Roman" w:cs="Times New Roman"/>
      <w:color w:val="auto"/>
      <w:bdr w:val="none" w:sz="0" w:space="0" w:color="auto"/>
      <w:lang w:val="ru-RU"/>
    </w:rPr>
  </w:style>
  <w:style w:type="character" w:customStyle="1" w:styleId="a7">
    <w:name w:val="Нижний колонтитул Знак"/>
    <w:basedOn w:val="a1"/>
    <w:link w:val="a6"/>
    <w:uiPriority w:val="99"/>
    <w:rsid w:val="005A646D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22">
    <w:name w:val="Body Text 2"/>
    <w:basedOn w:val="a0"/>
    <w:link w:val="23"/>
    <w:uiPriority w:val="99"/>
    <w:semiHidden/>
    <w:unhideWhenUsed/>
    <w:rsid w:val="00CF5821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CF5821"/>
    <w:rPr>
      <w:rFonts w:ascii="Calibri" w:eastAsia="Calibri" w:hAnsi="Calibri" w:cs="Calibri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D7F9-C24A-46CF-871F-85C85256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1888</Words>
  <Characters>10766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Эрлан</dc:creator>
  <cp:lastModifiedBy>User</cp:lastModifiedBy>
  <cp:revision>26</cp:revision>
  <cp:lastPrinted>2022-02-07T08:36:00Z</cp:lastPrinted>
  <dcterms:created xsi:type="dcterms:W3CDTF">2022-09-19T20:12:00Z</dcterms:created>
  <dcterms:modified xsi:type="dcterms:W3CDTF">2025-10-06T08:18:00Z</dcterms:modified>
</cp:coreProperties>
</file>